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270E" w14:textId="5493FD50" w:rsidR="00B52DB5" w:rsidRPr="00B52DB5" w:rsidRDefault="00B52DB5" w:rsidP="00B52DB5">
      <w:pPr>
        <w:jc w:val="center"/>
        <w:rPr>
          <w:b/>
          <w:bCs/>
          <w:sz w:val="40"/>
          <w:szCs w:val="40"/>
        </w:rPr>
      </w:pPr>
      <w:r w:rsidRPr="00B52DB5">
        <w:rPr>
          <w:b/>
          <w:bCs/>
          <w:sz w:val="40"/>
          <w:szCs w:val="40"/>
          <w:rtl/>
        </w:rPr>
        <w:br/>
        <w:t xml:space="preserve">قانون البنوك وتعديلاته رقم </w:t>
      </w:r>
      <w:r w:rsidR="004A19BC">
        <w:rPr>
          <w:rFonts w:hint="cs"/>
          <w:b/>
          <w:bCs/>
          <w:sz w:val="40"/>
          <w:szCs w:val="40"/>
          <w:rtl/>
          <w:lang w:bidi="fa-IR"/>
        </w:rPr>
        <w:t>28</w:t>
      </w:r>
      <w:r w:rsidRPr="00B52DB5">
        <w:rPr>
          <w:b/>
          <w:bCs/>
          <w:sz w:val="40"/>
          <w:szCs w:val="40"/>
          <w:rtl/>
        </w:rPr>
        <w:t xml:space="preserve"> لسنة </w:t>
      </w:r>
      <w:r w:rsidR="004A19BC">
        <w:rPr>
          <w:rFonts w:hint="cs"/>
          <w:b/>
          <w:bCs/>
          <w:sz w:val="40"/>
          <w:szCs w:val="40"/>
          <w:rtl/>
        </w:rPr>
        <w:t>2000</w:t>
      </w:r>
    </w:p>
    <w:p w14:paraId="1D51A6D9" w14:textId="6D2041A2" w:rsidR="00B52DB5" w:rsidRPr="00B52DB5" w:rsidRDefault="00B52DB5" w:rsidP="00B52DB5">
      <w:pPr>
        <w:rPr>
          <w:sz w:val="40"/>
          <w:szCs w:val="40"/>
          <w:rtl/>
        </w:rPr>
      </w:pPr>
      <w:r w:rsidRPr="00B52DB5">
        <w:rPr>
          <w:sz w:val="40"/>
          <w:szCs w:val="40"/>
          <w:rtl/>
        </w:rPr>
        <w:t>المادة 1</w:t>
      </w:r>
      <w:r>
        <w:rPr>
          <w:rFonts w:hint="cs"/>
          <w:sz w:val="40"/>
          <w:szCs w:val="40"/>
          <w:rtl/>
        </w:rPr>
        <w:t>: ي</w:t>
      </w:r>
      <w:r w:rsidRPr="00B52DB5">
        <w:rPr>
          <w:sz w:val="40"/>
          <w:szCs w:val="40"/>
          <w:rtl/>
        </w:rPr>
        <w:t>س</w:t>
      </w:r>
      <w:r>
        <w:rPr>
          <w:rFonts w:hint="cs"/>
          <w:sz w:val="40"/>
          <w:szCs w:val="40"/>
          <w:rtl/>
        </w:rPr>
        <w:t>م</w:t>
      </w:r>
      <w:r w:rsidRPr="00B52DB5">
        <w:rPr>
          <w:sz w:val="40"/>
          <w:szCs w:val="40"/>
          <w:rtl/>
        </w:rPr>
        <w:t>ی</w:t>
      </w:r>
      <w:r>
        <w:rPr>
          <w:rFonts w:hint="cs"/>
          <w:sz w:val="40"/>
          <w:szCs w:val="40"/>
          <w:rtl/>
        </w:rPr>
        <w:t xml:space="preserve"> </w:t>
      </w:r>
      <w:r w:rsidRPr="00B52DB5">
        <w:rPr>
          <w:sz w:val="40"/>
          <w:szCs w:val="40"/>
          <w:rtl/>
        </w:rPr>
        <w:t xml:space="preserve">هذا القانون ( قانون البنوك لسنة </w:t>
      </w:r>
      <w:r w:rsidR="004A19BC">
        <w:rPr>
          <w:rFonts w:hint="cs"/>
          <w:sz w:val="40"/>
          <w:szCs w:val="40"/>
          <w:rtl/>
          <w:lang w:bidi="fa-IR"/>
        </w:rPr>
        <w:t>2000</w:t>
      </w:r>
      <w:r w:rsidRPr="00B52DB5">
        <w:rPr>
          <w:sz w:val="40"/>
          <w:szCs w:val="40"/>
          <w:rtl/>
          <w:lang w:bidi="fa-IR"/>
        </w:rPr>
        <w:t xml:space="preserve"> ) </w:t>
      </w:r>
      <w:r w:rsidRPr="00B52DB5">
        <w:rPr>
          <w:sz w:val="40"/>
          <w:szCs w:val="40"/>
          <w:rtl/>
        </w:rPr>
        <w:t>ويعمل به من تاريخ نشره في الجريدة الرسمية.</w:t>
      </w:r>
    </w:p>
    <w:p w14:paraId="5828EEBD" w14:textId="0A8F8054" w:rsidR="00B52DB5" w:rsidRPr="00B52DB5" w:rsidRDefault="00B52DB5" w:rsidP="00B52DB5">
      <w:pPr>
        <w:rPr>
          <w:sz w:val="40"/>
          <w:szCs w:val="40"/>
          <w:rtl/>
        </w:rPr>
      </w:pPr>
      <w:r w:rsidRPr="00B52DB5">
        <w:rPr>
          <w:sz w:val="40"/>
          <w:szCs w:val="40"/>
          <w:rtl/>
        </w:rPr>
        <w:t xml:space="preserve">المادة </w:t>
      </w:r>
      <w:r>
        <w:rPr>
          <w:rFonts w:hint="cs"/>
          <w:sz w:val="40"/>
          <w:szCs w:val="40"/>
          <w:rtl/>
        </w:rPr>
        <w:t>2</w:t>
      </w:r>
    </w:p>
    <w:p w14:paraId="10D760F8" w14:textId="57499EBC" w:rsidR="00B52DB5" w:rsidRPr="00B52DB5" w:rsidRDefault="00B52DB5" w:rsidP="00B52DB5">
      <w:pPr>
        <w:rPr>
          <w:sz w:val="40"/>
          <w:szCs w:val="40"/>
          <w:rtl/>
        </w:rPr>
      </w:pPr>
      <w:r>
        <w:rPr>
          <w:rFonts w:hint="cs"/>
          <w:sz w:val="40"/>
          <w:szCs w:val="40"/>
          <w:rtl/>
        </w:rPr>
        <w:t>أ</w:t>
      </w:r>
      <w:r w:rsidRPr="00B52DB5">
        <w:rPr>
          <w:sz w:val="40"/>
          <w:szCs w:val="40"/>
          <w:rtl/>
        </w:rPr>
        <w:t xml:space="preserve"> . يكون للكلمات والعبارات التالية حيثما وردت في هذا القانون المعاني المخصصة لها ادناه ما لم تدل القرينة على غير</w:t>
      </w:r>
      <w:r>
        <w:rPr>
          <w:rFonts w:hint="cs"/>
          <w:sz w:val="40"/>
          <w:szCs w:val="40"/>
          <w:rtl/>
        </w:rPr>
        <w:t xml:space="preserve"> </w:t>
      </w:r>
      <w:r w:rsidRPr="00B52DB5">
        <w:rPr>
          <w:sz w:val="40"/>
          <w:szCs w:val="40"/>
          <w:rtl/>
        </w:rPr>
        <w:t>ذلك:</w:t>
      </w:r>
    </w:p>
    <w:p w14:paraId="3DBD9F13" w14:textId="636A9678" w:rsidR="00B52DB5" w:rsidRPr="00B52DB5" w:rsidRDefault="00B52DB5" w:rsidP="00B52DB5">
      <w:pPr>
        <w:rPr>
          <w:sz w:val="40"/>
          <w:szCs w:val="40"/>
          <w:rtl/>
        </w:rPr>
      </w:pPr>
      <w:r w:rsidRPr="00B52DB5">
        <w:rPr>
          <w:sz w:val="40"/>
          <w:szCs w:val="40"/>
          <w:rtl/>
        </w:rPr>
        <w:t>البنك</w:t>
      </w:r>
      <w:r w:rsidRPr="00B52DB5">
        <w:rPr>
          <w:rtl/>
        </w:rPr>
        <w:t xml:space="preserve"> </w:t>
      </w:r>
      <w:r w:rsidRPr="00B52DB5">
        <w:rPr>
          <w:rFonts w:cs="Arial"/>
          <w:sz w:val="40"/>
          <w:szCs w:val="40"/>
          <w:rtl/>
        </w:rPr>
        <w:t>المركزي</w:t>
      </w:r>
      <w:r w:rsidRPr="00B52DB5">
        <w:rPr>
          <w:sz w:val="40"/>
          <w:szCs w:val="40"/>
          <w:rtl/>
        </w:rPr>
        <w:t>: البنك المركزي الأردني</w:t>
      </w:r>
      <w:r w:rsidR="00B57786">
        <w:rPr>
          <w:rFonts w:hint="cs"/>
          <w:sz w:val="40"/>
          <w:szCs w:val="40"/>
          <w:rtl/>
        </w:rPr>
        <w:t>.</w:t>
      </w:r>
    </w:p>
    <w:p w14:paraId="64FDF14C" w14:textId="3200CAA3" w:rsidR="00B52DB5" w:rsidRPr="00B52DB5" w:rsidRDefault="00B52DB5" w:rsidP="00B52DB5">
      <w:pPr>
        <w:rPr>
          <w:sz w:val="40"/>
          <w:szCs w:val="40"/>
          <w:rtl/>
        </w:rPr>
      </w:pPr>
      <w:r w:rsidRPr="00B52DB5">
        <w:rPr>
          <w:sz w:val="40"/>
          <w:szCs w:val="40"/>
          <w:rtl/>
        </w:rPr>
        <w:t>المجلس</w:t>
      </w:r>
      <w:r>
        <w:rPr>
          <w:rFonts w:hint="cs"/>
          <w:sz w:val="40"/>
          <w:szCs w:val="40"/>
          <w:rtl/>
        </w:rPr>
        <w:t xml:space="preserve">: </w:t>
      </w:r>
      <w:r w:rsidRPr="00B52DB5">
        <w:rPr>
          <w:sz w:val="40"/>
          <w:szCs w:val="40"/>
          <w:rtl/>
        </w:rPr>
        <w:t>مجلس ادارة البنك المركزي.</w:t>
      </w:r>
    </w:p>
    <w:p w14:paraId="24C1A77D" w14:textId="0B1B6FD6" w:rsidR="00B52DB5" w:rsidRPr="00B52DB5" w:rsidRDefault="00B52DB5" w:rsidP="00B52DB5">
      <w:pPr>
        <w:rPr>
          <w:sz w:val="40"/>
          <w:szCs w:val="40"/>
          <w:rtl/>
        </w:rPr>
      </w:pPr>
      <w:r w:rsidRPr="00B52DB5">
        <w:rPr>
          <w:sz w:val="40"/>
          <w:szCs w:val="40"/>
          <w:rtl/>
        </w:rPr>
        <w:t>المحافظ: محافظ البنك المركزي.</w:t>
      </w:r>
    </w:p>
    <w:p w14:paraId="50BE0492" w14:textId="7DB0FBF4" w:rsidR="00B52DB5" w:rsidRPr="00B52DB5" w:rsidRDefault="00B52DB5" w:rsidP="00B52DB5">
      <w:pPr>
        <w:rPr>
          <w:sz w:val="40"/>
          <w:szCs w:val="40"/>
          <w:rtl/>
        </w:rPr>
      </w:pPr>
      <w:r w:rsidRPr="00B52DB5">
        <w:rPr>
          <w:sz w:val="40"/>
          <w:szCs w:val="40"/>
          <w:rtl/>
        </w:rPr>
        <w:t>البنك</w:t>
      </w:r>
      <w:r>
        <w:rPr>
          <w:rFonts w:hint="cs"/>
          <w:sz w:val="40"/>
          <w:szCs w:val="40"/>
          <w:rtl/>
        </w:rPr>
        <w:t xml:space="preserve">: </w:t>
      </w:r>
      <w:r w:rsidRPr="00B52DB5">
        <w:rPr>
          <w:rFonts w:cs="Arial"/>
          <w:sz w:val="40"/>
          <w:szCs w:val="40"/>
          <w:rtl/>
        </w:rPr>
        <w:t>الشركة التي يرخص لها بممارسة الاعمال المصرفية وفق احكام هذا القانون بما في ذلك فرع البنك الاجنبي المرخص له بالعمل في المملكة.</w:t>
      </w:r>
    </w:p>
    <w:p w14:paraId="729F5825" w14:textId="1BCC9576" w:rsidR="00B52DB5" w:rsidRDefault="00B52DB5" w:rsidP="00B52DB5">
      <w:pPr>
        <w:rPr>
          <w:sz w:val="40"/>
          <w:szCs w:val="40"/>
          <w:rtl/>
        </w:rPr>
      </w:pPr>
      <w:r>
        <w:rPr>
          <w:rFonts w:hint="cs"/>
          <w:sz w:val="40"/>
          <w:szCs w:val="40"/>
          <w:rtl/>
        </w:rPr>
        <w:t xml:space="preserve">البنك الإسلامي: </w:t>
      </w:r>
      <w:r w:rsidRPr="00B52DB5">
        <w:rPr>
          <w:rFonts w:cs="Arial"/>
          <w:sz w:val="40"/>
          <w:szCs w:val="40"/>
          <w:rtl/>
        </w:rPr>
        <w:t>الشركة التي يرخص لها بممارسة الاعمال المصرفية بما يتفق مع احكام الشريعة الاسلامية ومبادئها واي اعمال وانشطة اخرى وفق أحكام هذا القانون</w:t>
      </w:r>
      <w:r>
        <w:rPr>
          <w:rFonts w:cs="Arial" w:hint="cs"/>
          <w:sz w:val="40"/>
          <w:szCs w:val="40"/>
          <w:rtl/>
        </w:rPr>
        <w:t>.</w:t>
      </w:r>
    </w:p>
    <w:p w14:paraId="6B9CEF66" w14:textId="4F2679B0" w:rsidR="00B52DB5" w:rsidRDefault="00B52DB5" w:rsidP="00B52DB5">
      <w:pPr>
        <w:rPr>
          <w:sz w:val="40"/>
          <w:szCs w:val="40"/>
          <w:rtl/>
        </w:rPr>
      </w:pPr>
      <w:r>
        <w:rPr>
          <w:rFonts w:hint="cs"/>
          <w:sz w:val="40"/>
          <w:szCs w:val="40"/>
          <w:rtl/>
        </w:rPr>
        <w:t xml:space="preserve">الشركة المالية: </w:t>
      </w:r>
      <w:r w:rsidRPr="00B52DB5">
        <w:rPr>
          <w:rFonts w:cs="Arial"/>
          <w:sz w:val="40"/>
          <w:szCs w:val="40"/>
          <w:rtl/>
        </w:rPr>
        <w:t>الشركة التي ينص عقد تأسيسها ونظامها الاساسي على ان من غاياتها ممارسة انشطة مالية باستثناء قبول الودائع غير مشروطة التوظيف</w:t>
      </w:r>
      <w:r>
        <w:rPr>
          <w:rFonts w:hint="cs"/>
          <w:sz w:val="40"/>
          <w:szCs w:val="40"/>
          <w:rtl/>
        </w:rPr>
        <w:t>.</w:t>
      </w:r>
    </w:p>
    <w:p w14:paraId="5CED4385" w14:textId="54B82C82" w:rsidR="00B52DB5" w:rsidRPr="00B52DB5" w:rsidRDefault="00B52DB5" w:rsidP="00B52DB5">
      <w:pPr>
        <w:rPr>
          <w:sz w:val="40"/>
          <w:szCs w:val="40"/>
          <w:rtl/>
        </w:rPr>
      </w:pPr>
      <w:r w:rsidRPr="00B52DB5">
        <w:rPr>
          <w:sz w:val="40"/>
          <w:szCs w:val="40"/>
          <w:rtl/>
        </w:rPr>
        <w:t>الوديعة</w:t>
      </w:r>
      <w:r>
        <w:rPr>
          <w:rFonts w:hint="cs"/>
          <w:sz w:val="40"/>
          <w:szCs w:val="40"/>
          <w:rtl/>
        </w:rPr>
        <w:t>:</w:t>
      </w:r>
      <w:r w:rsidRPr="00B52DB5">
        <w:rPr>
          <w:sz w:val="40"/>
          <w:szCs w:val="40"/>
          <w:rtl/>
        </w:rPr>
        <w:t xml:space="preserve"> مبلغ من النقود يسلمه شخص بأي وسيلة من وسائل الدفع الى شخص آخر الذي يلتزم برده لدى : الطلب أو وفقا للشروط المتفق عليها ويكتسب المودع لديه ملكية النقود المودعة ويكون له الحق في التصرف فيها مع التزامه برد مثلها للمودع ويكون الرد بذات نوع العملة المودعة.</w:t>
      </w:r>
    </w:p>
    <w:p w14:paraId="24C241FD" w14:textId="15441B1D" w:rsidR="00B52DB5" w:rsidRPr="00B52DB5" w:rsidRDefault="00B52DB5" w:rsidP="00B52DB5">
      <w:pPr>
        <w:rPr>
          <w:sz w:val="40"/>
          <w:szCs w:val="40"/>
          <w:rtl/>
        </w:rPr>
      </w:pPr>
    </w:p>
    <w:p w14:paraId="4B6A3E6F" w14:textId="32D3251E" w:rsidR="00B52DB5" w:rsidRPr="00B52DB5" w:rsidRDefault="00B52DB5" w:rsidP="007D4B75">
      <w:pPr>
        <w:rPr>
          <w:sz w:val="40"/>
          <w:szCs w:val="40"/>
          <w:rtl/>
        </w:rPr>
      </w:pPr>
      <w:r w:rsidRPr="00B52DB5">
        <w:rPr>
          <w:sz w:val="40"/>
          <w:szCs w:val="40"/>
          <w:rtl/>
        </w:rPr>
        <w:t>الائتمان</w:t>
      </w:r>
      <w:r w:rsidR="007D4B75">
        <w:rPr>
          <w:rFonts w:hint="cs"/>
          <w:sz w:val="40"/>
          <w:szCs w:val="40"/>
          <w:rtl/>
        </w:rPr>
        <w:t xml:space="preserve">: </w:t>
      </w:r>
      <w:r w:rsidR="007D4B75" w:rsidRPr="00B52DB5">
        <w:rPr>
          <w:sz w:val="40"/>
          <w:szCs w:val="40"/>
          <w:rtl/>
        </w:rPr>
        <w:t>دفع مبلغ من المال من البنك الى العميل مقابل حق استرداده مع فوائده واي مستحقات اخرى عليه واي ضمان او كفالة او تعهد يصدره البنك</w:t>
      </w:r>
      <w:r w:rsidR="007D4B75">
        <w:rPr>
          <w:rFonts w:hint="cs"/>
          <w:sz w:val="40"/>
          <w:szCs w:val="40"/>
          <w:rtl/>
        </w:rPr>
        <w:t>.</w:t>
      </w:r>
    </w:p>
    <w:p w14:paraId="3B0ED1B3" w14:textId="3542DF64" w:rsidR="00B52DB5" w:rsidRPr="00B52DB5" w:rsidRDefault="00B52DB5" w:rsidP="001C71CD">
      <w:pPr>
        <w:rPr>
          <w:sz w:val="40"/>
          <w:szCs w:val="40"/>
          <w:rtl/>
        </w:rPr>
      </w:pPr>
      <w:r w:rsidRPr="00B52DB5">
        <w:rPr>
          <w:sz w:val="40"/>
          <w:szCs w:val="40"/>
          <w:rtl/>
        </w:rPr>
        <w:t>الاعمال</w:t>
      </w:r>
      <w:r w:rsidR="007D4B75">
        <w:rPr>
          <w:rFonts w:hint="cs"/>
          <w:sz w:val="40"/>
          <w:szCs w:val="40"/>
          <w:rtl/>
        </w:rPr>
        <w:t xml:space="preserve"> </w:t>
      </w:r>
      <w:r w:rsidRPr="00B52DB5">
        <w:rPr>
          <w:sz w:val="40"/>
          <w:szCs w:val="40"/>
          <w:rtl/>
        </w:rPr>
        <w:t>المصرفية</w:t>
      </w:r>
      <w:r w:rsidR="007D4B75">
        <w:rPr>
          <w:rFonts w:hint="cs"/>
          <w:sz w:val="40"/>
          <w:szCs w:val="40"/>
          <w:rtl/>
        </w:rPr>
        <w:t>:</w:t>
      </w:r>
      <w:r w:rsidR="001C71CD" w:rsidRPr="001C71CD">
        <w:rPr>
          <w:sz w:val="40"/>
          <w:szCs w:val="40"/>
          <w:rtl/>
        </w:rPr>
        <w:t xml:space="preserve"> </w:t>
      </w:r>
      <w:r w:rsidR="001C71CD" w:rsidRPr="00B52DB5">
        <w:rPr>
          <w:sz w:val="40"/>
          <w:szCs w:val="40"/>
          <w:rtl/>
        </w:rPr>
        <w:t>قبول الودائع من الجمهور واستخدامها بصورة كلية أو جزئية لمنح الائتمان واي اعمال اخرى يقرر البنك المركزي اعتبارها اعمالا مصرفية بموجب اوامر يصدرها لهذه الغاية</w:t>
      </w:r>
      <w:r w:rsidR="001C71CD">
        <w:rPr>
          <w:rFonts w:hint="cs"/>
          <w:sz w:val="40"/>
          <w:szCs w:val="40"/>
          <w:rtl/>
        </w:rPr>
        <w:t>.</w:t>
      </w:r>
    </w:p>
    <w:p w14:paraId="792D3287" w14:textId="74663E68" w:rsidR="00797839" w:rsidRPr="00797839" w:rsidRDefault="00B52DB5" w:rsidP="00797839">
      <w:pPr>
        <w:rPr>
          <w:sz w:val="40"/>
          <w:szCs w:val="40"/>
          <w:rtl/>
        </w:rPr>
      </w:pPr>
      <w:r w:rsidRPr="00B52DB5">
        <w:rPr>
          <w:sz w:val="40"/>
          <w:szCs w:val="40"/>
          <w:rtl/>
        </w:rPr>
        <w:t>الاعمال</w:t>
      </w:r>
      <w:r w:rsidR="001C71CD">
        <w:rPr>
          <w:rFonts w:hint="cs"/>
          <w:sz w:val="40"/>
          <w:szCs w:val="40"/>
          <w:rtl/>
        </w:rPr>
        <w:t xml:space="preserve"> </w:t>
      </w:r>
      <w:r w:rsidRPr="00B52DB5">
        <w:rPr>
          <w:sz w:val="40"/>
          <w:szCs w:val="40"/>
          <w:rtl/>
        </w:rPr>
        <w:t>المصرفية</w:t>
      </w:r>
      <w:r w:rsidR="001C71CD" w:rsidRPr="001C71CD">
        <w:rPr>
          <w:rFonts w:hint="cs"/>
          <w:sz w:val="40"/>
          <w:szCs w:val="40"/>
          <w:rtl/>
        </w:rPr>
        <w:t xml:space="preserve"> </w:t>
      </w:r>
      <w:r w:rsidR="001C71CD">
        <w:rPr>
          <w:rFonts w:hint="cs"/>
          <w:sz w:val="40"/>
          <w:szCs w:val="40"/>
          <w:rtl/>
        </w:rPr>
        <w:t>الإسلامية</w:t>
      </w:r>
      <w:r w:rsidRPr="00B52DB5">
        <w:rPr>
          <w:sz w:val="40"/>
          <w:szCs w:val="40"/>
          <w:rtl/>
        </w:rPr>
        <w:t>:</w:t>
      </w:r>
      <w:r w:rsidR="001C71CD">
        <w:rPr>
          <w:rFonts w:hint="cs"/>
          <w:sz w:val="40"/>
          <w:szCs w:val="40"/>
          <w:rtl/>
        </w:rPr>
        <w:t xml:space="preserve"> </w:t>
      </w:r>
      <w:r w:rsidRPr="00B52DB5">
        <w:rPr>
          <w:sz w:val="40"/>
          <w:szCs w:val="40"/>
          <w:rtl/>
        </w:rPr>
        <w:t>الاعمال القائمة على غير اساس الفائدة في مجال قبول الودائع والخدمات المصرفية الأخرى وفي مجال التمويل والاستثمار بما يتفق مع احكام الشريعة الاسلامية ومبادئها.</w:t>
      </w:r>
    </w:p>
    <w:p w14:paraId="369B84D6" w14:textId="16C12289" w:rsidR="00797839" w:rsidRPr="00797839" w:rsidRDefault="00797839" w:rsidP="00797839">
      <w:pPr>
        <w:rPr>
          <w:sz w:val="40"/>
          <w:szCs w:val="40"/>
          <w:rtl/>
        </w:rPr>
      </w:pPr>
      <w:r w:rsidRPr="00797839">
        <w:rPr>
          <w:sz w:val="40"/>
          <w:szCs w:val="40"/>
          <w:rtl/>
        </w:rPr>
        <w:t>ال</w:t>
      </w:r>
      <w:r>
        <w:rPr>
          <w:rFonts w:hint="cs"/>
          <w:sz w:val="40"/>
          <w:szCs w:val="40"/>
          <w:rtl/>
        </w:rPr>
        <w:t>أ</w:t>
      </w:r>
      <w:r w:rsidRPr="00797839">
        <w:rPr>
          <w:sz w:val="40"/>
          <w:szCs w:val="40"/>
          <w:rtl/>
        </w:rPr>
        <w:t>وامر: التعليمات او القرارات الصادرة عن البنك المركزي لتنفيذ احكام هذا القانون .</w:t>
      </w:r>
    </w:p>
    <w:p w14:paraId="0743DF83" w14:textId="239649D7" w:rsidR="00797839" w:rsidRPr="00797839" w:rsidRDefault="00797839" w:rsidP="00797839">
      <w:pPr>
        <w:rPr>
          <w:sz w:val="40"/>
          <w:szCs w:val="40"/>
          <w:rtl/>
        </w:rPr>
      </w:pPr>
      <w:r w:rsidRPr="00797839">
        <w:rPr>
          <w:sz w:val="40"/>
          <w:szCs w:val="40"/>
          <w:rtl/>
        </w:rPr>
        <w:t xml:space="preserve">راس المال </w:t>
      </w:r>
      <w:r>
        <w:rPr>
          <w:rFonts w:hint="cs"/>
          <w:sz w:val="40"/>
          <w:szCs w:val="40"/>
          <w:rtl/>
        </w:rPr>
        <w:t xml:space="preserve"> التنظيمي: </w:t>
      </w:r>
      <w:r w:rsidRPr="00797839">
        <w:rPr>
          <w:sz w:val="40"/>
          <w:szCs w:val="40"/>
          <w:rtl/>
        </w:rPr>
        <w:t>اجمالي قيمة العناصر التي يحددها البنك المركزي لاغراض رقابية تلبية لمتطلبات نسبة كفاية راس المال المقررة بموجب أوامر يصدرها البنك المركزي.</w:t>
      </w:r>
    </w:p>
    <w:p w14:paraId="0C31F30D" w14:textId="3564057F" w:rsidR="00797839" w:rsidRPr="00797839" w:rsidRDefault="00797839" w:rsidP="00797839">
      <w:pPr>
        <w:rPr>
          <w:sz w:val="40"/>
          <w:szCs w:val="40"/>
          <w:rtl/>
        </w:rPr>
      </w:pPr>
      <w:r w:rsidRPr="00797839">
        <w:rPr>
          <w:sz w:val="40"/>
          <w:szCs w:val="40"/>
          <w:rtl/>
        </w:rPr>
        <w:t>الشخص: الشخص الطبيعي او الاعتباري.</w:t>
      </w:r>
    </w:p>
    <w:p w14:paraId="7345FAE8" w14:textId="556D982D" w:rsidR="00797839" w:rsidRPr="00797839" w:rsidRDefault="00797839" w:rsidP="00797839">
      <w:pPr>
        <w:rPr>
          <w:sz w:val="40"/>
          <w:szCs w:val="40"/>
          <w:rtl/>
        </w:rPr>
      </w:pPr>
      <w:r w:rsidRPr="00797839">
        <w:rPr>
          <w:sz w:val="40"/>
          <w:szCs w:val="40"/>
          <w:rtl/>
        </w:rPr>
        <w:t>الاداري</w:t>
      </w:r>
      <w:r>
        <w:rPr>
          <w:rFonts w:hint="cs"/>
          <w:sz w:val="40"/>
          <w:szCs w:val="40"/>
          <w:rtl/>
        </w:rPr>
        <w:t xml:space="preserve">: </w:t>
      </w:r>
      <w:r w:rsidRPr="00797839">
        <w:rPr>
          <w:sz w:val="40"/>
          <w:szCs w:val="40"/>
          <w:rtl/>
        </w:rPr>
        <w:t>عضو مجلس ادارة البنك سواء بصفته الشخصية أو بصفته ممثلا لشخص اعتباري او مدير عام</w:t>
      </w:r>
      <w:r>
        <w:rPr>
          <w:rFonts w:hint="cs"/>
          <w:sz w:val="40"/>
          <w:szCs w:val="40"/>
          <w:rtl/>
        </w:rPr>
        <w:t xml:space="preserve"> </w:t>
      </w:r>
      <w:r w:rsidRPr="00797839">
        <w:rPr>
          <w:sz w:val="40"/>
          <w:szCs w:val="40"/>
          <w:rtl/>
        </w:rPr>
        <w:t>البنك او أي موظف فيه.</w:t>
      </w:r>
    </w:p>
    <w:p w14:paraId="160C31DE" w14:textId="73917DE5" w:rsidR="00797839" w:rsidRDefault="00797839" w:rsidP="00797839">
      <w:pPr>
        <w:rPr>
          <w:sz w:val="40"/>
          <w:szCs w:val="40"/>
          <w:rtl/>
        </w:rPr>
      </w:pPr>
      <w:r w:rsidRPr="00797839">
        <w:rPr>
          <w:sz w:val="40"/>
          <w:szCs w:val="40"/>
          <w:rtl/>
        </w:rPr>
        <w:t>السيطرة</w:t>
      </w:r>
      <w:r w:rsidRPr="00797839">
        <w:rPr>
          <w:rFonts w:cs="Arial"/>
          <w:sz w:val="40"/>
          <w:szCs w:val="40"/>
          <w:rtl/>
        </w:rPr>
        <w:t>: القدرة المباشرة أو غير المباشرة على ممارسة تاثير فعال على اعمال شخص آخر وقراراته.</w:t>
      </w:r>
      <w:r w:rsidRPr="00797839">
        <w:rPr>
          <w:sz w:val="40"/>
          <w:szCs w:val="40"/>
          <w:rtl/>
        </w:rPr>
        <w:t xml:space="preserve"> </w:t>
      </w:r>
    </w:p>
    <w:p w14:paraId="2058B5BC" w14:textId="0EC83BF7" w:rsidR="00797839" w:rsidRDefault="00797839" w:rsidP="00797839">
      <w:pPr>
        <w:rPr>
          <w:sz w:val="40"/>
          <w:szCs w:val="40"/>
          <w:rtl/>
        </w:rPr>
      </w:pPr>
      <w:r w:rsidRPr="00797839">
        <w:rPr>
          <w:sz w:val="40"/>
          <w:szCs w:val="40"/>
          <w:rtl/>
        </w:rPr>
        <w:t>المصلحة</w:t>
      </w:r>
      <w:r>
        <w:rPr>
          <w:rFonts w:hint="cs"/>
          <w:sz w:val="40"/>
          <w:szCs w:val="40"/>
          <w:rtl/>
        </w:rPr>
        <w:t xml:space="preserve"> </w:t>
      </w:r>
      <w:r w:rsidRPr="00797839">
        <w:rPr>
          <w:sz w:val="40"/>
          <w:szCs w:val="40"/>
          <w:rtl/>
        </w:rPr>
        <w:t xml:space="preserve">المؤثرة: السيطرة على ما لا يقل عن </w:t>
      </w:r>
      <w:r w:rsidR="004A19BC">
        <w:rPr>
          <w:rFonts w:hint="cs"/>
          <w:sz w:val="40"/>
          <w:szCs w:val="40"/>
          <w:rtl/>
        </w:rPr>
        <w:t>10</w:t>
      </w:r>
      <w:r w:rsidRPr="00797839">
        <w:rPr>
          <w:sz w:val="40"/>
          <w:szCs w:val="40"/>
          <w:rtl/>
        </w:rPr>
        <w:t>% من راسمال شخص اعتباري.</w:t>
      </w:r>
    </w:p>
    <w:p w14:paraId="3638C6A9" w14:textId="3C64E516" w:rsidR="00797839" w:rsidRPr="00797839" w:rsidRDefault="00797839" w:rsidP="00797839">
      <w:pPr>
        <w:rPr>
          <w:sz w:val="40"/>
          <w:szCs w:val="40"/>
          <w:rtl/>
        </w:rPr>
      </w:pPr>
      <w:r w:rsidRPr="00797839">
        <w:rPr>
          <w:sz w:val="40"/>
          <w:szCs w:val="40"/>
          <w:rtl/>
        </w:rPr>
        <w:lastRenderedPageBreak/>
        <w:t>الحليف</w:t>
      </w:r>
      <w:r>
        <w:rPr>
          <w:rFonts w:hint="cs"/>
          <w:sz w:val="40"/>
          <w:szCs w:val="40"/>
          <w:rtl/>
        </w:rPr>
        <w:t xml:space="preserve">: </w:t>
      </w:r>
      <w:r w:rsidRPr="00797839">
        <w:rPr>
          <w:sz w:val="40"/>
          <w:szCs w:val="40"/>
          <w:rtl/>
        </w:rPr>
        <w:t>الشخص الذي يسيطر على شخص آخر أو يسيطر عليه ذلك الشخص أو يسيطر عليهما معا</w:t>
      </w:r>
      <w:r>
        <w:rPr>
          <w:rFonts w:hint="cs"/>
          <w:sz w:val="40"/>
          <w:szCs w:val="40"/>
          <w:rtl/>
        </w:rPr>
        <w:t xml:space="preserve"> </w:t>
      </w:r>
      <w:r w:rsidRPr="00797839">
        <w:rPr>
          <w:sz w:val="40"/>
          <w:szCs w:val="40"/>
          <w:rtl/>
        </w:rPr>
        <w:t>شخص آخر</w:t>
      </w:r>
      <w:r>
        <w:rPr>
          <w:rFonts w:hint="cs"/>
          <w:sz w:val="40"/>
          <w:szCs w:val="40"/>
          <w:rtl/>
        </w:rPr>
        <w:t>.</w:t>
      </w:r>
    </w:p>
    <w:p w14:paraId="3B2A0248" w14:textId="2BAB16D7" w:rsidR="00797839" w:rsidRPr="00797839" w:rsidRDefault="00797839" w:rsidP="00797839">
      <w:pPr>
        <w:rPr>
          <w:sz w:val="40"/>
          <w:szCs w:val="40"/>
          <w:rtl/>
        </w:rPr>
      </w:pPr>
      <w:r w:rsidRPr="00797839">
        <w:rPr>
          <w:sz w:val="40"/>
          <w:szCs w:val="40"/>
          <w:rtl/>
        </w:rPr>
        <w:t>الشركة التابعة</w:t>
      </w:r>
      <w:r>
        <w:rPr>
          <w:rFonts w:hint="cs"/>
          <w:sz w:val="40"/>
          <w:szCs w:val="40"/>
          <w:rtl/>
        </w:rPr>
        <w:t xml:space="preserve">: </w:t>
      </w:r>
      <w:r w:rsidRPr="00797839">
        <w:rPr>
          <w:rtl/>
        </w:rPr>
        <w:t xml:space="preserve"> </w:t>
      </w:r>
      <w:r w:rsidRPr="00797839">
        <w:rPr>
          <w:rFonts w:cs="Arial"/>
          <w:sz w:val="40"/>
          <w:szCs w:val="40"/>
          <w:rtl/>
        </w:rPr>
        <w:t xml:space="preserve">الشركة التي يملك فيها شخص او مجموعة اشخاص تجمعهم مصلحة واحدة ما لا يقل عن </w:t>
      </w:r>
      <w:r w:rsidR="004A19BC">
        <w:rPr>
          <w:rFonts w:cs="Arial" w:hint="cs"/>
          <w:sz w:val="40"/>
          <w:szCs w:val="40"/>
          <w:rtl/>
        </w:rPr>
        <w:t>50</w:t>
      </w:r>
      <w:r w:rsidRPr="00797839">
        <w:rPr>
          <w:rFonts w:cs="Arial"/>
          <w:sz w:val="40"/>
          <w:szCs w:val="40"/>
          <w:rtl/>
        </w:rPr>
        <w:t>% من راسمالها او يملك هذا الشخص او هؤلاء الاشخاص مصلحة مؤثرة فيها تسمح بالسيطرة على ادارتها او على سياستها العامة.</w:t>
      </w:r>
    </w:p>
    <w:p w14:paraId="64F188E1" w14:textId="6AE01554" w:rsidR="00797839" w:rsidRPr="00797839" w:rsidRDefault="00797839" w:rsidP="00797839">
      <w:pPr>
        <w:rPr>
          <w:sz w:val="40"/>
          <w:szCs w:val="40"/>
          <w:rtl/>
        </w:rPr>
      </w:pPr>
      <w:r w:rsidRPr="00797839">
        <w:rPr>
          <w:sz w:val="40"/>
          <w:szCs w:val="40"/>
          <w:rtl/>
        </w:rPr>
        <w:t>ذو الصلة:</w:t>
      </w:r>
      <w:r>
        <w:rPr>
          <w:rFonts w:hint="cs"/>
          <w:sz w:val="40"/>
          <w:szCs w:val="40"/>
          <w:rtl/>
        </w:rPr>
        <w:t xml:space="preserve"> </w:t>
      </w:r>
      <w:r w:rsidRPr="00797839">
        <w:rPr>
          <w:sz w:val="40"/>
          <w:szCs w:val="40"/>
          <w:rtl/>
        </w:rPr>
        <w:t xml:space="preserve">شخصان، او اكثر يشكلان مخاطرة مصرفية واحدة بسبب سيطرة احدهما على الآخر أو تملك احدهما ما لا يقل عن </w:t>
      </w:r>
      <w:r w:rsidR="004A19BC">
        <w:rPr>
          <w:rFonts w:hint="cs"/>
          <w:sz w:val="40"/>
          <w:szCs w:val="40"/>
          <w:rtl/>
        </w:rPr>
        <w:t>40</w:t>
      </w:r>
      <w:r w:rsidRPr="00797839">
        <w:rPr>
          <w:sz w:val="40"/>
          <w:szCs w:val="40"/>
          <w:rtl/>
        </w:rPr>
        <w:t>% من راسمال الشخص الآخر او نظرا لتبادلهما تقديم الضمانات فيما بينهما او لان سداد قروضهما من مصدر واحد أو لان اقتراضهما كان لمشروع واحد أو ما شابه ذلك من الحالات ولمقاصد هذا القانون يعتبر ذوو الصلة شخصا واحدا.</w:t>
      </w:r>
    </w:p>
    <w:p w14:paraId="211D1394" w14:textId="65D35EEA" w:rsidR="00797839" w:rsidRPr="00797839" w:rsidRDefault="00797839" w:rsidP="00797839">
      <w:pPr>
        <w:rPr>
          <w:sz w:val="40"/>
          <w:szCs w:val="40"/>
          <w:rtl/>
        </w:rPr>
      </w:pPr>
      <w:r w:rsidRPr="00797839">
        <w:rPr>
          <w:sz w:val="40"/>
          <w:szCs w:val="40"/>
          <w:rtl/>
        </w:rPr>
        <w:t>ب. يقصد بعبارا</w:t>
      </w:r>
      <w:r>
        <w:rPr>
          <w:rFonts w:hint="cs"/>
          <w:sz w:val="40"/>
          <w:szCs w:val="40"/>
          <w:rtl/>
        </w:rPr>
        <w:t>ت</w:t>
      </w:r>
      <w:r w:rsidRPr="00797839">
        <w:rPr>
          <w:sz w:val="40"/>
          <w:szCs w:val="40"/>
          <w:rtl/>
        </w:rPr>
        <w:t>: الأوراق المالية، المستشار المالي، امين الاستثمار، ومدير الاستثمار حيثما وردت في هذا القانون المعاني المخصصة لها بمقتضى قانون الاوراق المالية النافذ المفعول.</w:t>
      </w:r>
    </w:p>
    <w:p w14:paraId="39F6E324" w14:textId="3AAD1635" w:rsidR="00797839" w:rsidRPr="00797839" w:rsidRDefault="00797839" w:rsidP="00797839">
      <w:pPr>
        <w:jc w:val="center"/>
        <w:rPr>
          <w:b/>
          <w:bCs/>
          <w:sz w:val="40"/>
          <w:szCs w:val="40"/>
          <w:rtl/>
        </w:rPr>
      </w:pPr>
      <w:r w:rsidRPr="00797839">
        <w:rPr>
          <w:b/>
          <w:bCs/>
          <w:sz w:val="40"/>
          <w:szCs w:val="40"/>
          <w:rtl/>
        </w:rPr>
        <w:t>احكام عامة</w:t>
      </w:r>
    </w:p>
    <w:p w14:paraId="7384E78F" w14:textId="78ED12CB" w:rsidR="00797839" w:rsidRPr="00797839" w:rsidRDefault="00797839" w:rsidP="00797839">
      <w:pPr>
        <w:rPr>
          <w:sz w:val="40"/>
          <w:szCs w:val="40"/>
          <w:rtl/>
        </w:rPr>
      </w:pPr>
      <w:r w:rsidRPr="00797839">
        <w:rPr>
          <w:sz w:val="40"/>
          <w:szCs w:val="40"/>
          <w:rtl/>
        </w:rPr>
        <w:t>المادة 3</w:t>
      </w:r>
    </w:p>
    <w:p w14:paraId="7E5E5813" w14:textId="77777777" w:rsidR="00797839" w:rsidRDefault="00797839" w:rsidP="00797839">
      <w:pPr>
        <w:rPr>
          <w:sz w:val="40"/>
          <w:szCs w:val="40"/>
          <w:rtl/>
        </w:rPr>
      </w:pPr>
      <w:r>
        <w:rPr>
          <w:rFonts w:hint="cs"/>
          <w:sz w:val="40"/>
          <w:szCs w:val="40"/>
          <w:rtl/>
        </w:rPr>
        <w:t>أ.</w:t>
      </w:r>
      <w:r w:rsidRPr="00797839">
        <w:rPr>
          <w:sz w:val="40"/>
          <w:szCs w:val="40"/>
          <w:rtl/>
        </w:rPr>
        <w:t>تسري احكام هذا القانون على كل من يمارس الاعمال المصرفية الا انه يجوز للبنك المركزي بموجب اوامر خاصة يصدرها لهذه الغاية أن يستثني اشخاصا معينين من أي اجراءات أو متطلبات محددة فيه نظرا لطبيعة اعمالهم أو حجمها أو بسبب مصادر أموالهم او</w:t>
      </w:r>
      <w:r>
        <w:rPr>
          <w:rFonts w:hint="cs"/>
          <w:sz w:val="40"/>
          <w:szCs w:val="40"/>
          <w:rtl/>
        </w:rPr>
        <w:t xml:space="preserve"> </w:t>
      </w:r>
      <w:r w:rsidRPr="00797839">
        <w:rPr>
          <w:sz w:val="40"/>
          <w:szCs w:val="40"/>
          <w:rtl/>
        </w:rPr>
        <w:t xml:space="preserve">لاي اعتبار اخر. </w:t>
      </w:r>
    </w:p>
    <w:p w14:paraId="4DB85126" w14:textId="77777777" w:rsidR="00797839" w:rsidRDefault="00797839" w:rsidP="00797839">
      <w:pPr>
        <w:rPr>
          <w:sz w:val="40"/>
          <w:szCs w:val="40"/>
          <w:rtl/>
        </w:rPr>
      </w:pPr>
      <w:r w:rsidRPr="00797839">
        <w:rPr>
          <w:sz w:val="40"/>
          <w:szCs w:val="40"/>
          <w:rtl/>
        </w:rPr>
        <w:lastRenderedPageBreak/>
        <w:t xml:space="preserve">ب. يخضع البنك الاسلامي للاحكام الخاصة بالبنوك الاسلامية الواردة في هذا القانون كما تسري عليه احكام هذا القانون والقوانين الأخرى ذات العلاقة بالقدر الذي لا تتعارض فيه مع تلك الاحكام. </w:t>
      </w:r>
    </w:p>
    <w:p w14:paraId="25AC638F" w14:textId="299A576A" w:rsidR="00797839" w:rsidRPr="00797839" w:rsidRDefault="00797839" w:rsidP="00797839">
      <w:pPr>
        <w:rPr>
          <w:sz w:val="40"/>
          <w:szCs w:val="40"/>
          <w:rtl/>
        </w:rPr>
      </w:pPr>
      <w:r w:rsidRPr="00797839">
        <w:rPr>
          <w:sz w:val="40"/>
          <w:szCs w:val="40"/>
          <w:rtl/>
        </w:rPr>
        <w:t>ج. يجوز للبنك المركزي اذا وجد ذلك ضروريا ان يخضع أي شركة مالية لاي من احكام هذا القانون بموجب اوامر خاصة يصدرها</w:t>
      </w:r>
      <w:r>
        <w:rPr>
          <w:rFonts w:hint="cs"/>
          <w:sz w:val="40"/>
          <w:szCs w:val="40"/>
          <w:rtl/>
        </w:rPr>
        <w:t xml:space="preserve"> </w:t>
      </w:r>
      <w:r w:rsidRPr="00797839">
        <w:rPr>
          <w:sz w:val="40"/>
          <w:szCs w:val="40"/>
          <w:rtl/>
        </w:rPr>
        <w:t>لهذه لغاية.</w:t>
      </w:r>
    </w:p>
    <w:p w14:paraId="61741D4B" w14:textId="77777777" w:rsidR="00797839" w:rsidRPr="00797839" w:rsidRDefault="00797839" w:rsidP="00797839">
      <w:pPr>
        <w:rPr>
          <w:sz w:val="40"/>
          <w:szCs w:val="40"/>
          <w:rtl/>
        </w:rPr>
      </w:pPr>
      <w:r w:rsidRPr="00797839">
        <w:rPr>
          <w:sz w:val="40"/>
          <w:szCs w:val="40"/>
          <w:rtl/>
        </w:rPr>
        <w:t>المادة 4</w:t>
      </w:r>
    </w:p>
    <w:p w14:paraId="64A4133B" w14:textId="2FC59C74" w:rsidR="000211DA" w:rsidRPr="000211DA" w:rsidRDefault="00797839" w:rsidP="000211DA">
      <w:pPr>
        <w:rPr>
          <w:sz w:val="40"/>
          <w:szCs w:val="40"/>
          <w:rtl/>
        </w:rPr>
      </w:pPr>
      <w:r w:rsidRPr="00797839">
        <w:rPr>
          <w:sz w:val="40"/>
          <w:szCs w:val="40"/>
          <w:rtl/>
        </w:rPr>
        <w:t>ا . يحظر على أي شخص ان يقوم بأي من الاعمال المصرفية الا بعد منحه الترخيص النهائي من البنك المركزي وفق احكام هذا</w:t>
      </w:r>
      <w:r w:rsidR="00021D64">
        <w:rPr>
          <w:rFonts w:hint="cs"/>
          <w:sz w:val="40"/>
          <w:szCs w:val="40"/>
          <w:rtl/>
        </w:rPr>
        <w:t xml:space="preserve"> القانون.</w:t>
      </w:r>
    </w:p>
    <w:p w14:paraId="38E7E086" w14:textId="329D52A4" w:rsidR="000211DA" w:rsidRDefault="000211DA" w:rsidP="000211DA">
      <w:pPr>
        <w:rPr>
          <w:sz w:val="40"/>
          <w:szCs w:val="40"/>
          <w:rtl/>
        </w:rPr>
      </w:pPr>
      <w:r w:rsidRPr="000211DA">
        <w:rPr>
          <w:sz w:val="40"/>
          <w:szCs w:val="40"/>
          <w:rtl/>
        </w:rPr>
        <w:t xml:space="preserve">ب. يحظر على الشخص غير المرخص له بممارسة الاعمال المصرفية قبول الودائع دون موافقة خطية مسبقة من البنك المركزي. </w:t>
      </w:r>
    </w:p>
    <w:p w14:paraId="05829AF9" w14:textId="22340A12" w:rsidR="000211DA" w:rsidRPr="000211DA" w:rsidRDefault="000211DA" w:rsidP="000211DA">
      <w:pPr>
        <w:rPr>
          <w:sz w:val="40"/>
          <w:szCs w:val="40"/>
          <w:rtl/>
        </w:rPr>
      </w:pPr>
      <w:r w:rsidRPr="000211DA">
        <w:rPr>
          <w:sz w:val="40"/>
          <w:szCs w:val="40"/>
          <w:rtl/>
        </w:rPr>
        <w:t xml:space="preserve">ج. يحظر على الشركة المالية ان تمارس عملا أو نشاطا يتعارض مع اوامر البنك المركزي الصادرة وفق احكام الفقرة (ج) من المادة </w:t>
      </w:r>
      <w:r>
        <w:rPr>
          <w:rFonts w:hint="cs"/>
          <w:sz w:val="40"/>
          <w:szCs w:val="40"/>
          <w:rtl/>
        </w:rPr>
        <w:t>3</w:t>
      </w:r>
    </w:p>
    <w:p w14:paraId="15AB244A" w14:textId="77777777" w:rsidR="000211DA" w:rsidRDefault="000211DA" w:rsidP="000211DA">
      <w:pPr>
        <w:rPr>
          <w:sz w:val="40"/>
          <w:szCs w:val="40"/>
          <w:rtl/>
        </w:rPr>
      </w:pPr>
      <w:r w:rsidRPr="000211DA">
        <w:rPr>
          <w:sz w:val="40"/>
          <w:szCs w:val="40"/>
          <w:rtl/>
        </w:rPr>
        <w:t xml:space="preserve">من هذا القانون. </w:t>
      </w:r>
    </w:p>
    <w:p w14:paraId="7E800271" w14:textId="619BE759" w:rsidR="000211DA" w:rsidRPr="000211DA" w:rsidRDefault="000211DA" w:rsidP="000211DA">
      <w:pPr>
        <w:rPr>
          <w:sz w:val="40"/>
          <w:szCs w:val="40"/>
          <w:rtl/>
        </w:rPr>
      </w:pPr>
      <w:r w:rsidRPr="000211DA">
        <w:rPr>
          <w:sz w:val="40"/>
          <w:szCs w:val="40"/>
          <w:rtl/>
        </w:rPr>
        <w:t>د. يحظر على أي شخص ان يستعمل باي صورة كانت كلمة بنك او مرادفاتها سواء باللغة العربية او باي لغة اجنبية او ان يستعمل في اوراقه ووثائقه ودعاياته أي لفظة أو عبارة لها علاقة بالاصال المصرفية او تحمل دلالة عليها الا في الحالات التالية:</w:t>
      </w:r>
    </w:p>
    <w:p w14:paraId="206BBCF4" w14:textId="77777777" w:rsidR="000211DA" w:rsidRDefault="000211DA" w:rsidP="000211DA">
      <w:pPr>
        <w:rPr>
          <w:sz w:val="40"/>
          <w:szCs w:val="40"/>
          <w:rtl/>
          <w:lang w:bidi="fa-IR"/>
        </w:rPr>
      </w:pPr>
      <w:r>
        <w:rPr>
          <w:rFonts w:hint="cs"/>
          <w:sz w:val="40"/>
          <w:szCs w:val="40"/>
          <w:rtl/>
        </w:rPr>
        <w:t>1</w:t>
      </w:r>
      <w:r w:rsidRPr="000211DA">
        <w:rPr>
          <w:sz w:val="40"/>
          <w:szCs w:val="40"/>
          <w:rtl/>
        </w:rPr>
        <w:t xml:space="preserve">. اذا كان هذا الاستعمال جائزا بموجب أي قانون أو أي اتفاقية دولية تكون المملكة طرفا فيها. </w:t>
      </w:r>
    </w:p>
    <w:p w14:paraId="0FEAADE7" w14:textId="603C91C3" w:rsidR="000211DA" w:rsidRPr="000211DA" w:rsidRDefault="000211DA" w:rsidP="000211DA">
      <w:pPr>
        <w:rPr>
          <w:sz w:val="40"/>
          <w:szCs w:val="40"/>
          <w:rtl/>
        </w:rPr>
      </w:pPr>
      <w:r>
        <w:rPr>
          <w:rFonts w:hint="cs"/>
          <w:sz w:val="40"/>
          <w:szCs w:val="40"/>
          <w:rtl/>
          <w:lang w:bidi="fa-IR"/>
        </w:rPr>
        <w:t>2</w:t>
      </w:r>
      <w:r w:rsidRPr="000211DA">
        <w:rPr>
          <w:sz w:val="40"/>
          <w:szCs w:val="40"/>
          <w:rtl/>
          <w:lang w:bidi="fa-IR"/>
        </w:rPr>
        <w:t xml:space="preserve">. </w:t>
      </w:r>
      <w:r w:rsidRPr="000211DA">
        <w:rPr>
          <w:sz w:val="40"/>
          <w:szCs w:val="40"/>
          <w:rtl/>
        </w:rPr>
        <w:t>اذا دل السياق على ان الاستعمال لا يمت بصلة للاعمال المصرفية.</w:t>
      </w:r>
    </w:p>
    <w:p w14:paraId="391E2C58" w14:textId="3236F406" w:rsidR="000211DA" w:rsidRPr="000211DA" w:rsidRDefault="000211DA" w:rsidP="000211DA">
      <w:pPr>
        <w:rPr>
          <w:sz w:val="40"/>
          <w:szCs w:val="40"/>
          <w:rtl/>
        </w:rPr>
      </w:pPr>
      <w:r>
        <w:rPr>
          <w:rFonts w:hint="cs"/>
          <w:sz w:val="40"/>
          <w:szCs w:val="40"/>
          <w:rtl/>
        </w:rPr>
        <w:t>3</w:t>
      </w:r>
      <w:r w:rsidRPr="000211DA">
        <w:rPr>
          <w:sz w:val="40"/>
          <w:szCs w:val="40"/>
          <w:rtl/>
        </w:rPr>
        <w:t>. اذا صدر قرار من مجلس الوزراء بناء على تنسيب المحافظ يسمح بهذا الاستعمال.</w:t>
      </w:r>
    </w:p>
    <w:p w14:paraId="5597F300" w14:textId="04548B50" w:rsidR="000211DA" w:rsidRPr="000211DA" w:rsidRDefault="000211DA" w:rsidP="000211DA">
      <w:pPr>
        <w:rPr>
          <w:sz w:val="40"/>
          <w:szCs w:val="40"/>
          <w:rtl/>
        </w:rPr>
      </w:pPr>
      <w:r w:rsidRPr="000211DA">
        <w:rPr>
          <w:sz w:val="40"/>
          <w:szCs w:val="40"/>
          <w:rtl/>
        </w:rPr>
        <w:lastRenderedPageBreak/>
        <w:t>ه</w:t>
      </w:r>
      <w:r>
        <w:rPr>
          <w:rFonts w:hint="cs"/>
          <w:sz w:val="40"/>
          <w:szCs w:val="40"/>
          <w:rtl/>
        </w:rPr>
        <w:t>ـ</w:t>
      </w:r>
      <w:r w:rsidRPr="000211DA">
        <w:rPr>
          <w:sz w:val="40"/>
          <w:szCs w:val="40"/>
          <w:rtl/>
        </w:rPr>
        <w:t>. يحظر على أي شخص ان يدلي بمعلومات مضللة او يقدم للغير معلومات مغلوطة تتعلق بقبول الودائع.</w:t>
      </w:r>
    </w:p>
    <w:p w14:paraId="41522855" w14:textId="7A797466" w:rsidR="000211DA" w:rsidRPr="000211DA" w:rsidRDefault="000211DA" w:rsidP="000211DA">
      <w:pPr>
        <w:rPr>
          <w:sz w:val="40"/>
          <w:szCs w:val="40"/>
          <w:rtl/>
        </w:rPr>
      </w:pPr>
      <w:r w:rsidRPr="000211DA">
        <w:rPr>
          <w:sz w:val="40"/>
          <w:szCs w:val="40"/>
          <w:rtl/>
        </w:rPr>
        <w:t xml:space="preserve">المادة </w:t>
      </w:r>
      <w:r>
        <w:rPr>
          <w:rFonts w:hint="cs"/>
          <w:sz w:val="40"/>
          <w:szCs w:val="40"/>
          <w:rtl/>
        </w:rPr>
        <w:t>5</w:t>
      </w:r>
    </w:p>
    <w:p w14:paraId="07E21CD9" w14:textId="48B53BAB" w:rsidR="000211DA" w:rsidRPr="000211DA" w:rsidRDefault="000211DA" w:rsidP="000211DA">
      <w:pPr>
        <w:rPr>
          <w:sz w:val="40"/>
          <w:szCs w:val="40"/>
          <w:rtl/>
        </w:rPr>
      </w:pPr>
      <w:r w:rsidRPr="000211DA">
        <w:rPr>
          <w:sz w:val="40"/>
          <w:szCs w:val="40"/>
          <w:rtl/>
        </w:rPr>
        <w:t xml:space="preserve">ا. كل من يخالف احكام المادة </w:t>
      </w:r>
      <w:r>
        <w:rPr>
          <w:rFonts w:hint="cs"/>
          <w:sz w:val="40"/>
          <w:szCs w:val="40"/>
          <w:rtl/>
        </w:rPr>
        <w:t>4</w:t>
      </w:r>
      <w:r w:rsidRPr="000211DA">
        <w:rPr>
          <w:sz w:val="40"/>
          <w:szCs w:val="40"/>
          <w:rtl/>
        </w:rPr>
        <w:t xml:space="preserve"> من هذا القانون يعاقب بقرار من المجلس بغرامة لا تقل عن خمسمائة دينار ولا تزيد على ثلاثة الاف دينار عن كل يوم منذ اليوم الاول لوقوع المخالفة وطوال مدة استمرارها.</w:t>
      </w:r>
    </w:p>
    <w:p w14:paraId="08796DC1" w14:textId="6BBEE61C" w:rsidR="000211DA" w:rsidRPr="000211DA" w:rsidRDefault="000211DA" w:rsidP="000211DA">
      <w:pPr>
        <w:rPr>
          <w:sz w:val="40"/>
          <w:szCs w:val="40"/>
          <w:rtl/>
        </w:rPr>
      </w:pPr>
      <w:r w:rsidRPr="000211DA">
        <w:rPr>
          <w:sz w:val="40"/>
          <w:szCs w:val="40"/>
          <w:rtl/>
        </w:rPr>
        <w:t>ب. اذا استمرت المخالفة على الرغم من فرض العقوبة المنصوص عليها في الفقرة أ من هذه المادة او اذا تكرر وقوعها بعد فرض العقوبة يجوز للمجلس اتخاذ ما يراه لازما من الاجراءات لمنع المخالفة بما في ذلك اصدار الامر باغلاق محل الشخص المخالف.</w:t>
      </w:r>
    </w:p>
    <w:p w14:paraId="57298882" w14:textId="77777777" w:rsidR="000211DA" w:rsidRPr="000211DA" w:rsidRDefault="000211DA" w:rsidP="000211DA">
      <w:pPr>
        <w:jc w:val="center"/>
        <w:rPr>
          <w:b/>
          <w:bCs/>
          <w:sz w:val="40"/>
          <w:szCs w:val="40"/>
          <w:rtl/>
        </w:rPr>
      </w:pPr>
      <w:r w:rsidRPr="000211DA">
        <w:rPr>
          <w:b/>
          <w:bCs/>
          <w:sz w:val="40"/>
          <w:szCs w:val="40"/>
          <w:rtl/>
        </w:rPr>
        <w:t>ترخيص البنك</w:t>
      </w:r>
    </w:p>
    <w:p w14:paraId="35742C14" w14:textId="1FCD5C2E" w:rsidR="000211DA" w:rsidRPr="000211DA" w:rsidRDefault="000211DA" w:rsidP="000211DA">
      <w:pPr>
        <w:rPr>
          <w:sz w:val="40"/>
          <w:szCs w:val="40"/>
          <w:rtl/>
        </w:rPr>
      </w:pPr>
      <w:r w:rsidRPr="000211DA">
        <w:rPr>
          <w:sz w:val="40"/>
          <w:szCs w:val="40"/>
          <w:rtl/>
        </w:rPr>
        <w:t xml:space="preserve">المادة </w:t>
      </w:r>
      <w:r>
        <w:rPr>
          <w:rFonts w:hint="cs"/>
          <w:sz w:val="40"/>
          <w:szCs w:val="40"/>
          <w:rtl/>
        </w:rPr>
        <w:t>6</w:t>
      </w:r>
    </w:p>
    <w:p w14:paraId="579662B1" w14:textId="5319CABA" w:rsidR="000211DA" w:rsidRPr="000211DA" w:rsidRDefault="000211DA" w:rsidP="000211DA">
      <w:pPr>
        <w:rPr>
          <w:sz w:val="40"/>
          <w:szCs w:val="40"/>
          <w:rtl/>
        </w:rPr>
      </w:pPr>
      <w:r w:rsidRPr="000211DA">
        <w:rPr>
          <w:sz w:val="40"/>
          <w:szCs w:val="40"/>
          <w:rtl/>
        </w:rPr>
        <w:t>ا. يشترط لترخيص البنك ان يكون شركة مساهمة عامة ويستثنى من ذلك ما يلي:</w:t>
      </w:r>
    </w:p>
    <w:p w14:paraId="650D4381" w14:textId="77777777" w:rsidR="000211DA" w:rsidRDefault="000211DA" w:rsidP="000211DA">
      <w:pPr>
        <w:rPr>
          <w:sz w:val="40"/>
          <w:szCs w:val="40"/>
          <w:rtl/>
        </w:rPr>
      </w:pPr>
      <w:r w:rsidRPr="000211DA">
        <w:rPr>
          <w:sz w:val="40"/>
          <w:szCs w:val="40"/>
          <w:rtl/>
        </w:rPr>
        <w:t>1. فرع البنك الاجنبي</w:t>
      </w:r>
      <w:r>
        <w:rPr>
          <w:rFonts w:hint="cs"/>
          <w:sz w:val="40"/>
          <w:szCs w:val="40"/>
          <w:rtl/>
        </w:rPr>
        <w:t>.</w:t>
      </w:r>
    </w:p>
    <w:p w14:paraId="1543C7B8" w14:textId="77777777" w:rsidR="000211DA" w:rsidRDefault="000211DA" w:rsidP="000211DA">
      <w:pPr>
        <w:rPr>
          <w:sz w:val="40"/>
          <w:szCs w:val="40"/>
          <w:rtl/>
        </w:rPr>
      </w:pPr>
      <w:r>
        <w:rPr>
          <w:rFonts w:hint="cs"/>
          <w:sz w:val="40"/>
          <w:szCs w:val="40"/>
          <w:rtl/>
        </w:rPr>
        <w:t>2</w:t>
      </w:r>
      <w:r w:rsidRPr="000211DA">
        <w:rPr>
          <w:sz w:val="40"/>
          <w:szCs w:val="40"/>
          <w:rtl/>
        </w:rPr>
        <w:t>. الشركة التابعة.</w:t>
      </w:r>
    </w:p>
    <w:p w14:paraId="3F54FCB0" w14:textId="0FE2205D" w:rsidR="000211DA" w:rsidRPr="000211DA" w:rsidRDefault="000211DA" w:rsidP="000211DA">
      <w:pPr>
        <w:rPr>
          <w:sz w:val="40"/>
          <w:szCs w:val="40"/>
          <w:rtl/>
        </w:rPr>
      </w:pPr>
      <w:r>
        <w:rPr>
          <w:rFonts w:hint="cs"/>
          <w:sz w:val="40"/>
          <w:szCs w:val="40"/>
          <w:rtl/>
        </w:rPr>
        <w:t xml:space="preserve">3. </w:t>
      </w:r>
      <w:r w:rsidRPr="000211DA">
        <w:rPr>
          <w:sz w:val="40"/>
          <w:szCs w:val="40"/>
          <w:rtl/>
        </w:rPr>
        <w:t>الشركة المعفاة.</w:t>
      </w:r>
    </w:p>
    <w:p w14:paraId="2E37D856" w14:textId="77777777" w:rsidR="000211DA" w:rsidRDefault="000211DA" w:rsidP="000211DA">
      <w:pPr>
        <w:rPr>
          <w:sz w:val="40"/>
          <w:szCs w:val="40"/>
          <w:rtl/>
        </w:rPr>
      </w:pPr>
      <w:r w:rsidRPr="000211DA">
        <w:rPr>
          <w:sz w:val="40"/>
          <w:szCs w:val="40"/>
          <w:rtl/>
        </w:rPr>
        <w:t>ب. يتم ترخيص البنك بقرار من البنك المركزي وفقا للمتطلبات والشروط المنصوص عليها في هذا القانون</w:t>
      </w:r>
      <w:r>
        <w:rPr>
          <w:rFonts w:hint="cs"/>
          <w:sz w:val="40"/>
          <w:szCs w:val="40"/>
          <w:rtl/>
        </w:rPr>
        <w:t>.</w:t>
      </w:r>
    </w:p>
    <w:p w14:paraId="21F7072E" w14:textId="7E2DC5A6" w:rsidR="000211DA" w:rsidRDefault="000211DA" w:rsidP="000211DA">
      <w:pPr>
        <w:rPr>
          <w:sz w:val="40"/>
          <w:szCs w:val="40"/>
          <w:rtl/>
        </w:rPr>
      </w:pPr>
      <w:r w:rsidRPr="000211DA">
        <w:rPr>
          <w:sz w:val="40"/>
          <w:szCs w:val="40"/>
          <w:rtl/>
        </w:rPr>
        <w:t>ج. اذا كان البنك شركة تابعة لبنك اخر فيجري ترخيصه وفقا للمتطلبات والشروط المنصوص عليها في هذا القانون واي متطلبات</w:t>
      </w:r>
      <w:r>
        <w:rPr>
          <w:rFonts w:hint="cs"/>
          <w:sz w:val="40"/>
          <w:szCs w:val="40"/>
          <w:rtl/>
        </w:rPr>
        <w:t xml:space="preserve"> أو</w:t>
      </w:r>
      <w:r w:rsidRPr="000211DA">
        <w:rPr>
          <w:rtl/>
        </w:rPr>
        <w:t xml:space="preserve"> </w:t>
      </w:r>
      <w:r w:rsidRPr="000211DA">
        <w:rPr>
          <w:rFonts w:cs="Arial"/>
          <w:sz w:val="40"/>
          <w:szCs w:val="40"/>
          <w:rtl/>
        </w:rPr>
        <w:t>شروط اخرى تحددها اوامر البنك المركزي.</w:t>
      </w:r>
    </w:p>
    <w:p w14:paraId="466F976C" w14:textId="08F988F4" w:rsidR="000211DA" w:rsidRPr="000211DA" w:rsidRDefault="000211DA" w:rsidP="000211DA">
      <w:pPr>
        <w:rPr>
          <w:sz w:val="40"/>
          <w:szCs w:val="40"/>
          <w:rtl/>
        </w:rPr>
      </w:pPr>
      <w:r w:rsidRPr="000211DA">
        <w:rPr>
          <w:sz w:val="40"/>
          <w:szCs w:val="40"/>
          <w:rtl/>
        </w:rPr>
        <w:lastRenderedPageBreak/>
        <w:t xml:space="preserve"> د. اذا كان البنك شركة معفاة فيجري ترخيصه وفقا للمتطلبات والشروط التي يحددها نظام خاص يصدر لهذه الغاية واي متطلبات او شروط اخرى تحددها أوامر البنك المركزي.</w:t>
      </w:r>
    </w:p>
    <w:p w14:paraId="4210E533" w14:textId="645A6393" w:rsidR="000211DA" w:rsidRPr="000211DA" w:rsidRDefault="000211DA" w:rsidP="000211DA">
      <w:pPr>
        <w:rPr>
          <w:sz w:val="40"/>
          <w:szCs w:val="40"/>
          <w:rtl/>
        </w:rPr>
      </w:pPr>
      <w:r w:rsidRPr="000211DA">
        <w:rPr>
          <w:sz w:val="40"/>
          <w:szCs w:val="40"/>
          <w:rtl/>
        </w:rPr>
        <w:t xml:space="preserve">المادة </w:t>
      </w:r>
      <w:r w:rsidR="00B136D7">
        <w:rPr>
          <w:rFonts w:hint="cs"/>
          <w:sz w:val="40"/>
          <w:szCs w:val="40"/>
          <w:rtl/>
        </w:rPr>
        <w:t>7</w:t>
      </w:r>
    </w:p>
    <w:p w14:paraId="293420EF" w14:textId="0C863707" w:rsidR="00E87498" w:rsidRDefault="00B136D7" w:rsidP="00E87498">
      <w:pPr>
        <w:rPr>
          <w:sz w:val="40"/>
          <w:szCs w:val="40"/>
          <w:rtl/>
        </w:rPr>
      </w:pPr>
      <w:r>
        <w:rPr>
          <w:rFonts w:hint="cs"/>
          <w:sz w:val="40"/>
          <w:szCs w:val="40"/>
          <w:rtl/>
        </w:rPr>
        <w:t>أ</w:t>
      </w:r>
      <w:r w:rsidR="000211DA" w:rsidRPr="000211DA">
        <w:rPr>
          <w:sz w:val="40"/>
          <w:szCs w:val="40"/>
          <w:rtl/>
        </w:rPr>
        <w:t>. تقدم لجنة المؤسسين طلب ترخيص البنك على الانموذج المعد لهذه الغاية لدى البنك المركزي مبينا فيه ما يلي:</w:t>
      </w:r>
      <w:r w:rsidR="00E87498">
        <w:rPr>
          <w:rFonts w:hint="cs"/>
          <w:sz w:val="40"/>
          <w:szCs w:val="40"/>
          <w:rtl/>
        </w:rPr>
        <w:t>-</w:t>
      </w:r>
    </w:p>
    <w:p w14:paraId="1D359CA3" w14:textId="6F90F496" w:rsidR="000211DA" w:rsidRPr="000211DA" w:rsidRDefault="00B136D7" w:rsidP="000211DA">
      <w:pPr>
        <w:rPr>
          <w:sz w:val="40"/>
          <w:szCs w:val="40"/>
          <w:rtl/>
        </w:rPr>
      </w:pPr>
      <w:r>
        <w:rPr>
          <w:rFonts w:hint="cs"/>
          <w:sz w:val="40"/>
          <w:szCs w:val="40"/>
          <w:rtl/>
          <w:lang w:bidi="fa-IR"/>
        </w:rPr>
        <w:t>1</w:t>
      </w:r>
      <w:r w:rsidR="000211DA" w:rsidRPr="000211DA">
        <w:rPr>
          <w:sz w:val="40"/>
          <w:szCs w:val="40"/>
          <w:rtl/>
          <w:lang w:bidi="fa-IR"/>
        </w:rPr>
        <w:t xml:space="preserve">. </w:t>
      </w:r>
      <w:r w:rsidR="000211DA" w:rsidRPr="000211DA">
        <w:rPr>
          <w:sz w:val="40"/>
          <w:szCs w:val="40"/>
          <w:rtl/>
        </w:rPr>
        <w:t>مقدار راسمال البنك المصرح به وما سيطرح منه للاكتتاب.</w:t>
      </w:r>
    </w:p>
    <w:p w14:paraId="2CC6DB27" w14:textId="64B59D6D" w:rsidR="000211DA" w:rsidRPr="000211DA" w:rsidRDefault="00B136D7" w:rsidP="000211DA">
      <w:pPr>
        <w:rPr>
          <w:sz w:val="40"/>
          <w:szCs w:val="40"/>
          <w:rtl/>
        </w:rPr>
      </w:pPr>
      <w:r>
        <w:rPr>
          <w:rFonts w:hint="cs"/>
          <w:sz w:val="40"/>
          <w:szCs w:val="40"/>
          <w:rtl/>
        </w:rPr>
        <w:t>2</w:t>
      </w:r>
      <w:r w:rsidR="000211DA" w:rsidRPr="000211DA">
        <w:rPr>
          <w:sz w:val="40"/>
          <w:szCs w:val="40"/>
          <w:rtl/>
        </w:rPr>
        <w:t>. الاسم الرباعي لكل مؤسس على ان تقدم بيانات عن المؤسس الذي يساهم بما لا يقل عن 5% من راسمال البنك تشمل مكان اقامته وسيرته الذاتية مع وجوب بيان اذا كان أي من المؤسسين حليفا لمؤسس اخر.</w:t>
      </w:r>
    </w:p>
    <w:p w14:paraId="63D23B03" w14:textId="5DE60C1C" w:rsidR="000211DA" w:rsidRPr="000211DA" w:rsidRDefault="00B136D7" w:rsidP="000211DA">
      <w:pPr>
        <w:rPr>
          <w:sz w:val="40"/>
          <w:szCs w:val="40"/>
          <w:rtl/>
        </w:rPr>
      </w:pPr>
      <w:r>
        <w:rPr>
          <w:rFonts w:hint="cs"/>
          <w:sz w:val="40"/>
          <w:szCs w:val="40"/>
          <w:rtl/>
        </w:rPr>
        <w:t xml:space="preserve">3. </w:t>
      </w:r>
      <w:r w:rsidR="000211DA" w:rsidRPr="000211DA">
        <w:rPr>
          <w:sz w:val="40"/>
          <w:szCs w:val="40"/>
          <w:rtl/>
        </w:rPr>
        <w:t>أي معلومات أو بيانات اضافية تتطلبها اوامر البنك المركزي او يراها ضرورية لاتخاذ قراره في طلب الترخيص.</w:t>
      </w:r>
    </w:p>
    <w:p w14:paraId="2D7B21E4" w14:textId="77777777" w:rsidR="00B136D7" w:rsidRDefault="000211DA" w:rsidP="000211DA">
      <w:pPr>
        <w:rPr>
          <w:sz w:val="40"/>
          <w:szCs w:val="40"/>
          <w:rtl/>
        </w:rPr>
      </w:pPr>
      <w:r w:rsidRPr="000211DA">
        <w:rPr>
          <w:sz w:val="40"/>
          <w:szCs w:val="40"/>
          <w:rtl/>
        </w:rPr>
        <w:t>ب</w:t>
      </w:r>
      <w:r w:rsidR="00B136D7">
        <w:rPr>
          <w:rFonts w:hint="cs"/>
          <w:sz w:val="40"/>
          <w:szCs w:val="40"/>
          <w:rtl/>
        </w:rPr>
        <w:t>-</w:t>
      </w:r>
      <w:r w:rsidRPr="000211DA">
        <w:rPr>
          <w:sz w:val="40"/>
          <w:szCs w:val="40"/>
          <w:rtl/>
        </w:rPr>
        <w:t xml:space="preserve"> يرفق بطلب الترخيص ما يلي:</w:t>
      </w:r>
      <w:r w:rsidR="00B136D7">
        <w:rPr>
          <w:rFonts w:hint="cs"/>
          <w:sz w:val="40"/>
          <w:szCs w:val="40"/>
          <w:rtl/>
        </w:rPr>
        <w:t>-</w:t>
      </w:r>
    </w:p>
    <w:p w14:paraId="7F641222" w14:textId="77777777" w:rsidR="00B136D7" w:rsidRDefault="000211DA" w:rsidP="00B136D7">
      <w:pPr>
        <w:pStyle w:val="ListParagraph"/>
        <w:numPr>
          <w:ilvl w:val="0"/>
          <w:numId w:val="3"/>
        </w:numPr>
        <w:rPr>
          <w:sz w:val="40"/>
          <w:szCs w:val="40"/>
        </w:rPr>
      </w:pPr>
      <w:r w:rsidRPr="00B136D7">
        <w:rPr>
          <w:sz w:val="40"/>
          <w:szCs w:val="40"/>
          <w:rtl/>
        </w:rPr>
        <w:t>عقد تأسيس البنك ونظامه الاساسي</w:t>
      </w:r>
      <w:r w:rsidR="00B136D7">
        <w:rPr>
          <w:rFonts w:hint="cs"/>
          <w:sz w:val="40"/>
          <w:szCs w:val="40"/>
          <w:rtl/>
        </w:rPr>
        <w:t>.</w:t>
      </w:r>
      <w:r w:rsidRPr="00B136D7">
        <w:rPr>
          <w:sz w:val="40"/>
          <w:szCs w:val="40"/>
          <w:rtl/>
        </w:rPr>
        <w:t xml:space="preserve"> </w:t>
      </w:r>
    </w:p>
    <w:p w14:paraId="7AD93BA3" w14:textId="77777777" w:rsidR="00B136D7" w:rsidRDefault="000211DA" w:rsidP="00B136D7">
      <w:pPr>
        <w:pStyle w:val="ListParagraph"/>
        <w:numPr>
          <w:ilvl w:val="0"/>
          <w:numId w:val="3"/>
        </w:numPr>
        <w:rPr>
          <w:sz w:val="40"/>
          <w:szCs w:val="40"/>
        </w:rPr>
      </w:pPr>
      <w:r w:rsidRPr="00B136D7">
        <w:rPr>
          <w:sz w:val="40"/>
          <w:szCs w:val="40"/>
          <w:rtl/>
        </w:rPr>
        <w:t>الهيكل التنظيمي للبنك وخطة عمله ومجال نشاطه.</w:t>
      </w:r>
    </w:p>
    <w:p w14:paraId="0464FA32" w14:textId="7AD1DE23" w:rsidR="000211DA" w:rsidRPr="00B136D7" w:rsidRDefault="000211DA" w:rsidP="00B136D7">
      <w:pPr>
        <w:pStyle w:val="ListParagraph"/>
        <w:numPr>
          <w:ilvl w:val="0"/>
          <w:numId w:val="3"/>
        </w:numPr>
        <w:rPr>
          <w:sz w:val="40"/>
          <w:szCs w:val="40"/>
          <w:rtl/>
        </w:rPr>
      </w:pPr>
      <w:r w:rsidRPr="00B136D7">
        <w:rPr>
          <w:sz w:val="40"/>
          <w:szCs w:val="40"/>
          <w:rtl/>
        </w:rPr>
        <w:t>الميزانيات التقديرية المقترحة للسنوات الثلاث الأولى من عمل البنك والاسس التي تم اعتمادها في اعدادها.</w:t>
      </w:r>
    </w:p>
    <w:p w14:paraId="30DF006B" w14:textId="2783DF30" w:rsidR="000211DA" w:rsidRPr="000211DA" w:rsidRDefault="000211DA" w:rsidP="000211DA">
      <w:pPr>
        <w:rPr>
          <w:sz w:val="40"/>
          <w:szCs w:val="40"/>
          <w:rtl/>
        </w:rPr>
      </w:pPr>
      <w:r w:rsidRPr="000211DA">
        <w:rPr>
          <w:sz w:val="40"/>
          <w:szCs w:val="40"/>
          <w:rtl/>
        </w:rPr>
        <w:t xml:space="preserve">المادة </w:t>
      </w:r>
      <w:r w:rsidR="00B136D7">
        <w:rPr>
          <w:rFonts w:hint="cs"/>
          <w:sz w:val="40"/>
          <w:szCs w:val="40"/>
          <w:rtl/>
        </w:rPr>
        <w:t>8</w:t>
      </w:r>
    </w:p>
    <w:p w14:paraId="761FE1CF" w14:textId="77777777" w:rsidR="000211DA" w:rsidRPr="000211DA" w:rsidRDefault="000211DA" w:rsidP="000211DA">
      <w:pPr>
        <w:rPr>
          <w:sz w:val="40"/>
          <w:szCs w:val="40"/>
          <w:rtl/>
        </w:rPr>
      </w:pPr>
      <w:r w:rsidRPr="000211DA">
        <w:rPr>
          <w:sz w:val="40"/>
          <w:szCs w:val="40"/>
          <w:rtl/>
        </w:rPr>
        <w:t>يحدد البنك المركزي مقدار الحد الادنى لكل من راس المال المصرح به للبنك وراسماله المكتتب به وله أن يعدل هذين الحدين من وقت لاخر للبنوك كلها أو بعضها في ضوء متطلبات سلامة العمل المصرفي وتطويره.</w:t>
      </w:r>
    </w:p>
    <w:p w14:paraId="3329C19D" w14:textId="77777777" w:rsidR="00FB1B49" w:rsidRDefault="00FB1B49" w:rsidP="000211DA">
      <w:pPr>
        <w:rPr>
          <w:sz w:val="40"/>
          <w:szCs w:val="40"/>
          <w:rtl/>
        </w:rPr>
      </w:pPr>
    </w:p>
    <w:p w14:paraId="4026B357" w14:textId="11D85461" w:rsidR="000211DA" w:rsidRPr="000211DA" w:rsidRDefault="000211DA" w:rsidP="000211DA">
      <w:pPr>
        <w:rPr>
          <w:sz w:val="40"/>
          <w:szCs w:val="40"/>
          <w:rtl/>
        </w:rPr>
      </w:pPr>
      <w:r w:rsidRPr="000211DA">
        <w:rPr>
          <w:sz w:val="40"/>
          <w:szCs w:val="40"/>
          <w:rtl/>
        </w:rPr>
        <w:lastRenderedPageBreak/>
        <w:t xml:space="preserve">المادة </w:t>
      </w:r>
      <w:r w:rsidR="00FB1B49">
        <w:rPr>
          <w:rFonts w:hint="cs"/>
          <w:sz w:val="40"/>
          <w:szCs w:val="40"/>
          <w:rtl/>
        </w:rPr>
        <w:t>9</w:t>
      </w:r>
    </w:p>
    <w:p w14:paraId="27BAF53C" w14:textId="1BDE5D88" w:rsidR="000211DA" w:rsidRPr="000211DA" w:rsidRDefault="00FB1B49" w:rsidP="000211DA">
      <w:pPr>
        <w:rPr>
          <w:sz w:val="40"/>
          <w:szCs w:val="40"/>
          <w:rtl/>
        </w:rPr>
      </w:pPr>
      <w:r>
        <w:rPr>
          <w:rFonts w:hint="cs"/>
          <w:sz w:val="40"/>
          <w:szCs w:val="40"/>
          <w:rtl/>
        </w:rPr>
        <w:t>أ</w:t>
      </w:r>
      <w:r w:rsidR="000211DA" w:rsidRPr="000211DA">
        <w:rPr>
          <w:sz w:val="40"/>
          <w:szCs w:val="40"/>
          <w:rtl/>
        </w:rPr>
        <w:t xml:space="preserve"> . يصدر البنك المركزي قراره في طلب الترخيص المقدم اليه خلال ثلاثة اشهر من تاريخ تقديمه سواء بالموافقة المبدئية على الطلب او برفضه ويتم اشعار طالب الترخيص بهذا القرار.</w:t>
      </w:r>
    </w:p>
    <w:p w14:paraId="77509F6A" w14:textId="3C174E28" w:rsidR="000211DA" w:rsidRDefault="000211DA" w:rsidP="00FB1B49">
      <w:pPr>
        <w:rPr>
          <w:sz w:val="40"/>
          <w:szCs w:val="40"/>
          <w:rtl/>
        </w:rPr>
      </w:pPr>
      <w:r w:rsidRPr="000211DA">
        <w:rPr>
          <w:sz w:val="40"/>
          <w:szCs w:val="40"/>
          <w:rtl/>
        </w:rPr>
        <w:t>ب. اذا اصدر البنك المركزي قراره بالموافقة المبدئية على طلب الترخيص فعليه ان يحدد فيه المتطلبات والشروط اللازمة للحصول</w:t>
      </w:r>
      <w:r w:rsidR="00FB1B49">
        <w:rPr>
          <w:rFonts w:hint="cs"/>
          <w:sz w:val="40"/>
          <w:szCs w:val="40"/>
          <w:rtl/>
        </w:rPr>
        <w:t xml:space="preserve"> على الترخيص النهائي بما في ذلك ما يلي:</w:t>
      </w:r>
    </w:p>
    <w:p w14:paraId="6AE0C73D" w14:textId="77777777" w:rsidR="0035750D" w:rsidRPr="0035750D" w:rsidRDefault="0035750D" w:rsidP="0035750D">
      <w:pPr>
        <w:rPr>
          <w:sz w:val="40"/>
          <w:szCs w:val="40"/>
          <w:rtl/>
        </w:rPr>
      </w:pPr>
      <w:r w:rsidRPr="0035750D">
        <w:rPr>
          <w:sz w:val="40"/>
          <w:szCs w:val="40"/>
          <w:rtl/>
        </w:rPr>
        <w:t>1. مقدار الحد الادنى لراسمال البنك المصرح به وما سيطرح منه للاكتتاب.</w:t>
      </w:r>
    </w:p>
    <w:p w14:paraId="34165B2A" w14:textId="77777777" w:rsidR="0035750D" w:rsidRDefault="0035750D" w:rsidP="0035750D">
      <w:pPr>
        <w:rPr>
          <w:sz w:val="40"/>
          <w:szCs w:val="40"/>
          <w:rtl/>
        </w:rPr>
      </w:pPr>
      <w:r>
        <w:rPr>
          <w:rFonts w:hint="cs"/>
          <w:sz w:val="40"/>
          <w:szCs w:val="40"/>
          <w:rtl/>
          <w:lang w:bidi="fa-IR"/>
        </w:rPr>
        <w:t>2.</w:t>
      </w:r>
      <w:r>
        <w:rPr>
          <w:rFonts w:hint="cs"/>
          <w:sz w:val="40"/>
          <w:szCs w:val="40"/>
          <w:rtl/>
        </w:rPr>
        <w:t xml:space="preserve"> </w:t>
      </w:r>
      <w:r w:rsidRPr="0035750D">
        <w:rPr>
          <w:sz w:val="40"/>
          <w:szCs w:val="40"/>
          <w:rtl/>
        </w:rPr>
        <w:t>تسدید کامل راس المال المكتتب به.</w:t>
      </w:r>
    </w:p>
    <w:p w14:paraId="4C486938" w14:textId="2AB89A6F" w:rsidR="0035750D" w:rsidRPr="0035750D" w:rsidRDefault="0035750D" w:rsidP="0035750D">
      <w:pPr>
        <w:rPr>
          <w:sz w:val="40"/>
          <w:szCs w:val="40"/>
          <w:rtl/>
        </w:rPr>
      </w:pPr>
      <w:r>
        <w:rPr>
          <w:rFonts w:hint="cs"/>
          <w:sz w:val="40"/>
          <w:szCs w:val="40"/>
          <w:rtl/>
        </w:rPr>
        <w:t xml:space="preserve">3. </w:t>
      </w:r>
      <w:r w:rsidRPr="0035750D">
        <w:rPr>
          <w:sz w:val="40"/>
          <w:szCs w:val="40"/>
          <w:rtl/>
        </w:rPr>
        <w:t>استكمال جميع اجراءات تأسيس البنك .</w:t>
      </w:r>
    </w:p>
    <w:p w14:paraId="05D5CA8E" w14:textId="68874B95" w:rsidR="0035750D" w:rsidRDefault="0035750D" w:rsidP="0035750D">
      <w:pPr>
        <w:rPr>
          <w:sz w:val="40"/>
          <w:szCs w:val="40"/>
          <w:rtl/>
        </w:rPr>
      </w:pPr>
      <w:r>
        <w:rPr>
          <w:rFonts w:hint="cs"/>
          <w:sz w:val="40"/>
          <w:szCs w:val="40"/>
          <w:rtl/>
        </w:rPr>
        <w:t xml:space="preserve">4. </w:t>
      </w:r>
      <w:r w:rsidRPr="0035750D">
        <w:rPr>
          <w:sz w:val="40"/>
          <w:szCs w:val="40"/>
          <w:rtl/>
        </w:rPr>
        <w:t xml:space="preserve">الاسماء المقترحة لمنصب المدير العام ومراكز الادارة العليا في البنك. </w:t>
      </w:r>
      <w:r>
        <w:rPr>
          <w:rFonts w:hint="cs"/>
          <w:sz w:val="40"/>
          <w:szCs w:val="40"/>
          <w:rtl/>
        </w:rPr>
        <w:t>5.</w:t>
      </w:r>
      <w:r w:rsidRPr="0035750D">
        <w:rPr>
          <w:sz w:val="40"/>
          <w:szCs w:val="40"/>
          <w:rtl/>
        </w:rPr>
        <w:t xml:space="preserve"> بيان بالتجهيزات وبالمعدات وبالعقارات اللازمة لاعماله. </w:t>
      </w:r>
    </w:p>
    <w:p w14:paraId="10F95F24" w14:textId="2011DE3B" w:rsidR="0035750D" w:rsidRPr="0035750D" w:rsidRDefault="0035750D" w:rsidP="0035750D">
      <w:pPr>
        <w:rPr>
          <w:sz w:val="40"/>
          <w:szCs w:val="40"/>
          <w:rtl/>
        </w:rPr>
      </w:pPr>
      <w:r>
        <w:rPr>
          <w:rFonts w:hint="cs"/>
          <w:sz w:val="40"/>
          <w:szCs w:val="40"/>
          <w:rtl/>
        </w:rPr>
        <w:t>6.</w:t>
      </w:r>
      <w:r w:rsidRPr="0035750D">
        <w:rPr>
          <w:sz w:val="40"/>
          <w:szCs w:val="40"/>
          <w:rtl/>
        </w:rPr>
        <w:t xml:space="preserve"> أي متطلبات وشروط اخرى تحددها اوامر البنك المركزي.</w:t>
      </w:r>
    </w:p>
    <w:p w14:paraId="49C39ABB" w14:textId="2C572294" w:rsidR="0035750D" w:rsidRPr="0035750D" w:rsidRDefault="0035750D" w:rsidP="0035750D">
      <w:pPr>
        <w:rPr>
          <w:sz w:val="40"/>
          <w:szCs w:val="40"/>
          <w:rtl/>
        </w:rPr>
      </w:pPr>
      <w:r w:rsidRPr="0035750D">
        <w:rPr>
          <w:sz w:val="40"/>
          <w:szCs w:val="40"/>
          <w:rtl/>
        </w:rPr>
        <w:t>ج. تعتبر الموافقة المبدئية ملغاة حكما اذا لم يستوف طالب الترخيص خلال سنة من تاريخ حصوله عليها جميع المتطلبات والشروط اللازمة للحصول على الترخيص النهائي.</w:t>
      </w:r>
    </w:p>
    <w:p w14:paraId="7013C9AE" w14:textId="5131C056" w:rsidR="0035750D" w:rsidRPr="0035750D" w:rsidRDefault="0035750D" w:rsidP="0035750D">
      <w:pPr>
        <w:rPr>
          <w:sz w:val="40"/>
          <w:szCs w:val="40"/>
          <w:rtl/>
        </w:rPr>
      </w:pPr>
      <w:r w:rsidRPr="0035750D">
        <w:rPr>
          <w:sz w:val="40"/>
          <w:szCs w:val="40"/>
          <w:rtl/>
        </w:rPr>
        <w:t xml:space="preserve">المادة </w:t>
      </w:r>
      <w:r>
        <w:rPr>
          <w:rFonts w:hint="cs"/>
          <w:sz w:val="40"/>
          <w:szCs w:val="40"/>
          <w:rtl/>
        </w:rPr>
        <w:t>10</w:t>
      </w:r>
    </w:p>
    <w:p w14:paraId="0D46300C" w14:textId="77777777" w:rsidR="0035750D" w:rsidRDefault="0035750D" w:rsidP="0035750D">
      <w:pPr>
        <w:rPr>
          <w:sz w:val="40"/>
          <w:szCs w:val="40"/>
          <w:rtl/>
        </w:rPr>
      </w:pPr>
      <w:r>
        <w:rPr>
          <w:rFonts w:hint="cs"/>
          <w:sz w:val="40"/>
          <w:szCs w:val="40"/>
          <w:rtl/>
        </w:rPr>
        <w:t>أ.</w:t>
      </w:r>
      <w:r w:rsidRPr="0035750D">
        <w:rPr>
          <w:sz w:val="40"/>
          <w:szCs w:val="40"/>
          <w:rtl/>
        </w:rPr>
        <w:t xml:space="preserve"> اذا تم استكمال متطلبات وشروط الترخيص النهائي المنصوص عليها في الفقرة ب من المادة 4 من هذا القانون يصدر البنك المركزي الترخيص النهائي للبنك خلال ثلاثة اشهر من تاريخ تقديم طلب جديد يؤكد فيه طالب الترخيص استكمال هذه المتطلبات.</w:t>
      </w:r>
    </w:p>
    <w:p w14:paraId="422CF892" w14:textId="22F68081" w:rsidR="0035750D" w:rsidRPr="0035750D" w:rsidRDefault="0035750D" w:rsidP="0035750D">
      <w:pPr>
        <w:rPr>
          <w:sz w:val="40"/>
          <w:szCs w:val="40"/>
          <w:rtl/>
        </w:rPr>
      </w:pPr>
      <w:r w:rsidRPr="0035750D">
        <w:rPr>
          <w:sz w:val="40"/>
          <w:szCs w:val="40"/>
          <w:rtl/>
        </w:rPr>
        <w:lastRenderedPageBreak/>
        <w:t>ب. يمنح البنك المركزي الترخيص النهائي لمدة غير محددة وعلى الا يكون قابلا للتحويل.</w:t>
      </w:r>
    </w:p>
    <w:p w14:paraId="5248C34B" w14:textId="729297A0" w:rsidR="0035750D" w:rsidRPr="0035750D" w:rsidRDefault="0035750D" w:rsidP="0035750D">
      <w:pPr>
        <w:rPr>
          <w:sz w:val="40"/>
          <w:szCs w:val="40"/>
          <w:rtl/>
        </w:rPr>
      </w:pPr>
      <w:r w:rsidRPr="0035750D">
        <w:rPr>
          <w:sz w:val="40"/>
          <w:szCs w:val="40"/>
          <w:rtl/>
        </w:rPr>
        <w:t xml:space="preserve">المادة </w:t>
      </w:r>
      <w:r>
        <w:rPr>
          <w:rFonts w:hint="cs"/>
          <w:sz w:val="40"/>
          <w:szCs w:val="40"/>
          <w:rtl/>
        </w:rPr>
        <w:t>11</w:t>
      </w:r>
    </w:p>
    <w:p w14:paraId="343791D1" w14:textId="77777777" w:rsidR="00A615BC" w:rsidRDefault="0035750D" w:rsidP="0035750D">
      <w:pPr>
        <w:rPr>
          <w:sz w:val="40"/>
          <w:szCs w:val="40"/>
          <w:rtl/>
        </w:rPr>
      </w:pPr>
      <w:r w:rsidRPr="0035750D">
        <w:rPr>
          <w:sz w:val="40"/>
          <w:szCs w:val="40"/>
          <w:rtl/>
        </w:rPr>
        <w:t>ا. يقدم البنك الاجنبي طلب ترخيص فرع له او اكثر للعمل في المملكة على الوجه الذي تقتضيه اوامر البنك المركزي على ان تتوافر في البنك الاجنبي الشروط التالية:</w:t>
      </w:r>
    </w:p>
    <w:p w14:paraId="4C78EE4F" w14:textId="4A2BF89C" w:rsidR="0035750D" w:rsidRPr="0035750D" w:rsidRDefault="0035750D" w:rsidP="0035750D">
      <w:pPr>
        <w:rPr>
          <w:sz w:val="40"/>
          <w:szCs w:val="40"/>
          <w:rtl/>
        </w:rPr>
      </w:pPr>
      <w:r w:rsidRPr="0035750D">
        <w:rPr>
          <w:sz w:val="40"/>
          <w:szCs w:val="40"/>
          <w:rtl/>
        </w:rPr>
        <w:t xml:space="preserve"> </w:t>
      </w:r>
      <w:r w:rsidR="00A615BC">
        <w:rPr>
          <w:rFonts w:hint="cs"/>
          <w:sz w:val="40"/>
          <w:szCs w:val="40"/>
          <w:rtl/>
        </w:rPr>
        <w:t>1.</w:t>
      </w:r>
      <w:r w:rsidRPr="0035750D">
        <w:rPr>
          <w:sz w:val="40"/>
          <w:szCs w:val="40"/>
          <w:rtl/>
        </w:rPr>
        <w:t xml:space="preserve"> ان يكون مرخصا له في قبول الودائع في بلد مركزه الرئيسي.</w:t>
      </w:r>
    </w:p>
    <w:p w14:paraId="565B3346" w14:textId="4C632B87" w:rsidR="0035750D" w:rsidRPr="0035750D" w:rsidRDefault="00A615BC" w:rsidP="0035750D">
      <w:pPr>
        <w:rPr>
          <w:sz w:val="40"/>
          <w:szCs w:val="40"/>
          <w:rtl/>
        </w:rPr>
      </w:pPr>
      <w:r>
        <w:rPr>
          <w:rFonts w:hint="cs"/>
          <w:sz w:val="40"/>
          <w:szCs w:val="40"/>
          <w:rtl/>
        </w:rPr>
        <w:t xml:space="preserve">2. </w:t>
      </w:r>
      <w:r w:rsidR="0035750D" w:rsidRPr="0035750D">
        <w:rPr>
          <w:sz w:val="40"/>
          <w:szCs w:val="40"/>
          <w:rtl/>
        </w:rPr>
        <w:t>أن يتمتع بسمعة جيدة ومركز مالي متين.</w:t>
      </w:r>
    </w:p>
    <w:p w14:paraId="03CAF7D3" w14:textId="45EA664B" w:rsidR="0035750D" w:rsidRPr="0035750D" w:rsidRDefault="00A615BC" w:rsidP="0035750D">
      <w:pPr>
        <w:rPr>
          <w:sz w:val="40"/>
          <w:szCs w:val="40"/>
          <w:rtl/>
        </w:rPr>
      </w:pPr>
      <w:r>
        <w:rPr>
          <w:rFonts w:hint="cs"/>
          <w:sz w:val="40"/>
          <w:szCs w:val="40"/>
          <w:rtl/>
        </w:rPr>
        <w:t xml:space="preserve">3. </w:t>
      </w:r>
      <w:r w:rsidR="0035750D" w:rsidRPr="0035750D">
        <w:rPr>
          <w:sz w:val="40"/>
          <w:szCs w:val="40"/>
          <w:rtl/>
        </w:rPr>
        <w:t>ان يكون حاصلا من الجهة المختصة في بلد مركزه الرئيسي على موافقة للعمل في المملكة.</w:t>
      </w:r>
    </w:p>
    <w:p w14:paraId="287C0EC4" w14:textId="10591770" w:rsidR="0035750D" w:rsidRPr="0035750D" w:rsidRDefault="00DA58F9" w:rsidP="00DA58F9">
      <w:pPr>
        <w:rPr>
          <w:sz w:val="40"/>
          <w:szCs w:val="40"/>
          <w:rtl/>
        </w:rPr>
      </w:pPr>
      <w:r>
        <w:rPr>
          <w:rFonts w:hint="cs"/>
          <w:sz w:val="40"/>
          <w:szCs w:val="40"/>
          <w:rtl/>
        </w:rPr>
        <w:t xml:space="preserve">4. </w:t>
      </w:r>
      <w:r w:rsidR="0035750D" w:rsidRPr="0035750D">
        <w:rPr>
          <w:sz w:val="40"/>
          <w:szCs w:val="40"/>
          <w:rtl/>
        </w:rPr>
        <w:t>ان يكون الاشراف عليه من قبل السلطات المختصة في بلد مركزه الرئيسي مستندا الى اسس سليمة في رقابة الاعمال المصرفية</w:t>
      </w:r>
      <w:r>
        <w:rPr>
          <w:rFonts w:hint="cs"/>
          <w:sz w:val="40"/>
          <w:szCs w:val="40"/>
          <w:rtl/>
        </w:rPr>
        <w:t xml:space="preserve"> </w:t>
      </w:r>
      <w:r w:rsidR="0035750D" w:rsidRPr="0035750D">
        <w:rPr>
          <w:sz w:val="40"/>
          <w:szCs w:val="40"/>
          <w:rtl/>
        </w:rPr>
        <w:t>وحدها الأدنى تطبيق معايير الرقابة المصرفية المتعارف عليها دوليا.</w:t>
      </w:r>
    </w:p>
    <w:p w14:paraId="4DF4A1B4" w14:textId="77777777" w:rsidR="00DA58F9" w:rsidRDefault="00DA58F9" w:rsidP="0035750D">
      <w:pPr>
        <w:rPr>
          <w:sz w:val="40"/>
          <w:szCs w:val="40"/>
          <w:rtl/>
        </w:rPr>
      </w:pPr>
      <w:r>
        <w:rPr>
          <w:rFonts w:hint="cs"/>
          <w:sz w:val="40"/>
          <w:szCs w:val="40"/>
          <w:rtl/>
        </w:rPr>
        <w:t>5.</w:t>
      </w:r>
      <w:r w:rsidR="0035750D" w:rsidRPr="0035750D">
        <w:rPr>
          <w:sz w:val="40"/>
          <w:szCs w:val="40"/>
          <w:rtl/>
        </w:rPr>
        <w:t xml:space="preserve"> ان يتعهد بالتزام فرعه المرخص له بالعمل في المملكة بجميع التشريعات السارية المفعول. </w:t>
      </w:r>
    </w:p>
    <w:p w14:paraId="3A4F5018" w14:textId="507B5CDB" w:rsidR="0035750D" w:rsidRPr="0035750D" w:rsidRDefault="0035750D" w:rsidP="0035750D">
      <w:pPr>
        <w:rPr>
          <w:sz w:val="40"/>
          <w:szCs w:val="40"/>
          <w:rtl/>
        </w:rPr>
      </w:pPr>
      <w:r w:rsidRPr="0035750D">
        <w:rPr>
          <w:sz w:val="40"/>
          <w:szCs w:val="40"/>
          <w:rtl/>
        </w:rPr>
        <w:t>ب</w:t>
      </w:r>
      <w:r w:rsidR="00DA58F9">
        <w:rPr>
          <w:rFonts w:hint="cs"/>
          <w:sz w:val="40"/>
          <w:szCs w:val="40"/>
          <w:rtl/>
        </w:rPr>
        <w:t>.</w:t>
      </w:r>
      <w:r w:rsidRPr="0035750D">
        <w:rPr>
          <w:sz w:val="40"/>
          <w:szCs w:val="40"/>
          <w:rtl/>
        </w:rPr>
        <w:t xml:space="preserve"> يصدر البنك المركزي قراره بطلب ترخيص فرع البنك الاجنبي وفق الشروط والاجراءات المتبعة في ترخيص البنك الاردني واي متطلبات اخرى يراها ضرورية لهذه الغاية.</w:t>
      </w:r>
    </w:p>
    <w:p w14:paraId="0FC068DC" w14:textId="1F713409" w:rsidR="0035750D" w:rsidRPr="0035750D" w:rsidRDefault="0035750D" w:rsidP="0035750D">
      <w:pPr>
        <w:rPr>
          <w:sz w:val="40"/>
          <w:szCs w:val="40"/>
          <w:rtl/>
        </w:rPr>
      </w:pPr>
      <w:r w:rsidRPr="0035750D">
        <w:rPr>
          <w:sz w:val="40"/>
          <w:szCs w:val="40"/>
          <w:rtl/>
        </w:rPr>
        <w:t xml:space="preserve">المادة </w:t>
      </w:r>
      <w:r>
        <w:rPr>
          <w:rFonts w:hint="cs"/>
          <w:sz w:val="40"/>
          <w:szCs w:val="40"/>
          <w:rtl/>
        </w:rPr>
        <w:t>12</w:t>
      </w:r>
    </w:p>
    <w:p w14:paraId="08EF1EDD" w14:textId="77777777" w:rsidR="00301E91" w:rsidRDefault="00301E91" w:rsidP="0035750D">
      <w:pPr>
        <w:rPr>
          <w:sz w:val="40"/>
          <w:szCs w:val="40"/>
          <w:rtl/>
        </w:rPr>
      </w:pPr>
      <w:r>
        <w:rPr>
          <w:rFonts w:hint="cs"/>
          <w:sz w:val="40"/>
          <w:szCs w:val="40"/>
          <w:rtl/>
        </w:rPr>
        <w:t>أ</w:t>
      </w:r>
      <w:r w:rsidR="0035750D" w:rsidRPr="0035750D">
        <w:rPr>
          <w:sz w:val="40"/>
          <w:szCs w:val="40"/>
          <w:rtl/>
        </w:rPr>
        <w:t xml:space="preserve">. لا يجوز لفرع البنك الاجنبي ان يبدا بممارسة أي من اعماله المصرفية الا بعد ان يحول الى المملكة دفعة واحدة مبلغا يعادل نصف راس المال </w:t>
      </w:r>
      <w:r w:rsidR="0035750D" w:rsidRPr="0035750D">
        <w:rPr>
          <w:sz w:val="40"/>
          <w:szCs w:val="40"/>
          <w:rtl/>
        </w:rPr>
        <w:lastRenderedPageBreak/>
        <w:t>المقرر للبنك الاردني ويجوز للبنك المركزي زيادة هذا المبلغ من وقت لاخر وبحد اقصى راسمال البنك الاردني.</w:t>
      </w:r>
    </w:p>
    <w:p w14:paraId="638385FA" w14:textId="342A2300" w:rsidR="0035750D" w:rsidRPr="0035750D" w:rsidRDefault="0035750D" w:rsidP="0035750D">
      <w:pPr>
        <w:rPr>
          <w:sz w:val="40"/>
          <w:szCs w:val="40"/>
          <w:rtl/>
        </w:rPr>
      </w:pPr>
      <w:r w:rsidRPr="0035750D">
        <w:rPr>
          <w:sz w:val="40"/>
          <w:szCs w:val="40"/>
          <w:rtl/>
        </w:rPr>
        <w:t>ب. يعين البنك الاجنبي عند بدء عمله في المملكة سواء من خلال فرع واحد أو أكثر مديرا اقليميا مقيما لفرعه او فروعه في المملكة وذلك بمقتضى وثيقة رسمية يكون بموجبها مسؤولا مسؤولية كاملة امام البنك المركزي والجهات الرسمية الأخرى عن اعمال الفروع و موجوداتها وادارتها وتودع في البنك المركزي صورة مصدقة عن هذه الوثيقة.</w:t>
      </w:r>
    </w:p>
    <w:p w14:paraId="47B7C1A7" w14:textId="4F8D7CE8" w:rsidR="0035750D" w:rsidRPr="0035750D" w:rsidRDefault="0035750D" w:rsidP="0035750D">
      <w:pPr>
        <w:rPr>
          <w:sz w:val="40"/>
          <w:szCs w:val="40"/>
          <w:rtl/>
        </w:rPr>
      </w:pPr>
      <w:r w:rsidRPr="0035750D">
        <w:rPr>
          <w:sz w:val="40"/>
          <w:szCs w:val="40"/>
          <w:rtl/>
        </w:rPr>
        <w:t>ج. يلتزم فرع البنك الاجنبي بابلاغ البنك المركزي عن أي تغيير يطرا على جنسية ذلك البنك او عقد تأسيسه او نظامه الاساسي.</w:t>
      </w:r>
    </w:p>
    <w:p w14:paraId="6F8D0AD7" w14:textId="4959FD55" w:rsidR="0035750D" w:rsidRPr="0035750D" w:rsidRDefault="0035750D" w:rsidP="0035750D">
      <w:pPr>
        <w:rPr>
          <w:sz w:val="40"/>
          <w:szCs w:val="40"/>
          <w:rtl/>
        </w:rPr>
      </w:pPr>
      <w:r w:rsidRPr="0035750D">
        <w:rPr>
          <w:sz w:val="40"/>
          <w:szCs w:val="40"/>
          <w:rtl/>
        </w:rPr>
        <w:t xml:space="preserve">المادة </w:t>
      </w:r>
      <w:r>
        <w:rPr>
          <w:rFonts w:hint="cs"/>
          <w:sz w:val="40"/>
          <w:szCs w:val="40"/>
          <w:rtl/>
        </w:rPr>
        <w:t>13</w:t>
      </w:r>
    </w:p>
    <w:p w14:paraId="10E5DEE2" w14:textId="0502B1DF" w:rsidR="0035750D" w:rsidRPr="0035750D" w:rsidRDefault="0035750D" w:rsidP="0035750D">
      <w:pPr>
        <w:rPr>
          <w:sz w:val="40"/>
          <w:szCs w:val="40"/>
          <w:rtl/>
        </w:rPr>
      </w:pPr>
      <w:r w:rsidRPr="0035750D">
        <w:rPr>
          <w:sz w:val="40"/>
          <w:szCs w:val="40"/>
          <w:rtl/>
        </w:rPr>
        <w:t>يستوفي البنك المركزي الرسوم المبينة ادناه على ان تحدد مقاديرها بمقتضى نظام خاص:</w:t>
      </w:r>
    </w:p>
    <w:p w14:paraId="5DA4327B" w14:textId="536E5E26" w:rsidR="0035750D" w:rsidRPr="0035750D" w:rsidRDefault="00301E91" w:rsidP="0035750D">
      <w:pPr>
        <w:rPr>
          <w:sz w:val="40"/>
          <w:szCs w:val="40"/>
          <w:rtl/>
        </w:rPr>
      </w:pPr>
      <w:r>
        <w:rPr>
          <w:rFonts w:hint="cs"/>
          <w:sz w:val="40"/>
          <w:szCs w:val="40"/>
          <w:rtl/>
        </w:rPr>
        <w:t>أ</w:t>
      </w:r>
      <w:r w:rsidR="0035750D" w:rsidRPr="0035750D">
        <w:rPr>
          <w:sz w:val="40"/>
          <w:szCs w:val="40"/>
          <w:rtl/>
        </w:rPr>
        <w:t>. رسم طلب الترخيص.</w:t>
      </w:r>
    </w:p>
    <w:p w14:paraId="644638F2" w14:textId="75039B11" w:rsidR="00301E91" w:rsidRDefault="0035750D" w:rsidP="0035750D">
      <w:pPr>
        <w:rPr>
          <w:sz w:val="40"/>
          <w:szCs w:val="40"/>
          <w:rtl/>
        </w:rPr>
      </w:pPr>
      <w:r w:rsidRPr="0035750D">
        <w:rPr>
          <w:sz w:val="40"/>
          <w:szCs w:val="40"/>
          <w:rtl/>
        </w:rPr>
        <w:t>ب</w:t>
      </w:r>
      <w:r w:rsidR="00301E91">
        <w:rPr>
          <w:rFonts w:hint="cs"/>
          <w:sz w:val="40"/>
          <w:szCs w:val="40"/>
          <w:rtl/>
        </w:rPr>
        <w:t>.</w:t>
      </w:r>
      <w:r w:rsidRPr="0035750D">
        <w:rPr>
          <w:sz w:val="40"/>
          <w:szCs w:val="40"/>
          <w:rtl/>
        </w:rPr>
        <w:t xml:space="preserve"> رسم اصدار الترخيص النهائي. </w:t>
      </w:r>
    </w:p>
    <w:p w14:paraId="7F31833A" w14:textId="2660BE62" w:rsidR="0035750D" w:rsidRPr="0035750D" w:rsidRDefault="0035750D" w:rsidP="0035750D">
      <w:pPr>
        <w:rPr>
          <w:sz w:val="40"/>
          <w:szCs w:val="40"/>
          <w:rtl/>
        </w:rPr>
      </w:pPr>
      <w:r w:rsidRPr="0035750D">
        <w:rPr>
          <w:sz w:val="40"/>
          <w:szCs w:val="40"/>
          <w:rtl/>
        </w:rPr>
        <w:t>ج. رسوما سنوية على البنك وكل فرع او مكتب له</w:t>
      </w:r>
      <w:r w:rsidR="00301E91">
        <w:rPr>
          <w:rFonts w:hint="cs"/>
          <w:sz w:val="40"/>
          <w:szCs w:val="40"/>
          <w:rtl/>
        </w:rPr>
        <w:t>.</w:t>
      </w:r>
    </w:p>
    <w:p w14:paraId="29845383" w14:textId="5B4D04B9" w:rsidR="0035750D" w:rsidRPr="0035750D" w:rsidRDefault="0035750D" w:rsidP="0035750D">
      <w:pPr>
        <w:rPr>
          <w:sz w:val="40"/>
          <w:szCs w:val="40"/>
          <w:rtl/>
        </w:rPr>
      </w:pPr>
      <w:r w:rsidRPr="0035750D">
        <w:rPr>
          <w:sz w:val="40"/>
          <w:szCs w:val="40"/>
          <w:rtl/>
        </w:rPr>
        <w:t xml:space="preserve">المادة </w:t>
      </w:r>
      <w:r>
        <w:rPr>
          <w:rFonts w:hint="cs"/>
          <w:sz w:val="40"/>
          <w:szCs w:val="40"/>
          <w:rtl/>
        </w:rPr>
        <w:t>14</w:t>
      </w:r>
    </w:p>
    <w:p w14:paraId="7F8BE54D" w14:textId="50792503" w:rsidR="0035750D" w:rsidRPr="0035750D" w:rsidRDefault="0035750D" w:rsidP="00301E91">
      <w:pPr>
        <w:rPr>
          <w:sz w:val="40"/>
          <w:szCs w:val="40"/>
          <w:rtl/>
        </w:rPr>
      </w:pPr>
      <w:r w:rsidRPr="0035750D">
        <w:rPr>
          <w:sz w:val="40"/>
          <w:szCs w:val="40"/>
          <w:rtl/>
        </w:rPr>
        <w:t>يحتفظ البنك المركزي بسجل خاص لكل بنك يتضمن اسم البنك وعنوان مركزه الرئيسي وفروعه ومكاتبه كما يحتفظ بنسخ من الوثائق</w:t>
      </w:r>
      <w:r w:rsidR="00301E91">
        <w:rPr>
          <w:rFonts w:hint="cs"/>
          <w:sz w:val="40"/>
          <w:szCs w:val="40"/>
          <w:rtl/>
        </w:rPr>
        <w:t xml:space="preserve"> </w:t>
      </w:r>
      <w:r w:rsidRPr="0035750D">
        <w:rPr>
          <w:sz w:val="40"/>
          <w:szCs w:val="40"/>
          <w:rtl/>
        </w:rPr>
        <w:t>المنصوص عليها في المادة 7 من هذا القانون.</w:t>
      </w:r>
    </w:p>
    <w:p w14:paraId="5FB1FB79" w14:textId="366DC624" w:rsidR="0035750D" w:rsidRPr="0035750D" w:rsidRDefault="0035750D" w:rsidP="0035750D">
      <w:pPr>
        <w:rPr>
          <w:sz w:val="40"/>
          <w:szCs w:val="40"/>
          <w:rtl/>
        </w:rPr>
      </w:pPr>
      <w:r w:rsidRPr="0035750D">
        <w:rPr>
          <w:sz w:val="40"/>
          <w:szCs w:val="40"/>
          <w:rtl/>
        </w:rPr>
        <w:t xml:space="preserve">المادة </w:t>
      </w:r>
      <w:r>
        <w:rPr>
          <w:rFonts w:hint="cs"/>
          <w:sz w:val="40"/>
          <w:szCs w:val="40"/>
          <w:rtl/>
        </w:rPr>
        <w:t>15</w:t>
      </w:r>
    </w:p>
    <w:p w14:paraId="4A093104" w14:textId="795830AA" w:rsidR="0035750D" w:rsidRPr="0035750D" w:rsidRDefault="00301E91" w:rsidP="0035750D">
      <w:pPr>
        <w:rPr>
          <w:sz w:val="40"/>
          <w:szCs w:val="40"/>
          <w:rtl/>
        </w:rPr>
      </w:pPr>
      <w:r>
        <w:rPr>
          <w:rFonts w:hint="cs"/>
          <w:sz w:val="40"/>
          <w:szCs w:val="40"/>
          <w:rtl/>
        </w:rPr>
        <w:t>أ</w:t>
      </w:r>
      <w:r w:rsidR="0035750D" w:rsidRPr="0035750D">
        <w:rPr>
          <w:sz w:val="40"/>
          <w:szCs w:val="40"/>
          <w:rtl/>
        </w:rPr>
        <w:t xml:space="preserve"> . على البنك الاحتفاظ في مركزه الرئيسي بما يلي:</w:t>
      </w:r>
    </w:p>
    <w:p w14:paraId="6FCAF8B9" w14:textId="77777777" w:rsidR="008D55D2" w:rsidRDefault="008D55D2" w:rsidP="008D55D2">
      <w:pPr>
        <w:pStyle w:val="ListParagraph"/>
        <w:numPr>
          <w:ilvl w:val="0"/>
          <w:numId w:val="4"/>
        </w:numPr>
        <w:rPr>
          <w:sz w:val="40"/>
          <w:szCs w:val="40"/>
        </w:rPr>
      </w:pPr>
      <w:r w:rsidRPr="008D55D2">
        <w:rPr>
          <w:sz w:val="40"/>
          <w:szCs w:val="40"/>
          <w:rtl/>
        </w:rPr>
        <w:t>عقد تاسیسه و نظامه الأساسي وتعديلاته</w:t>
      </w:r>
      <w:r>
        <w:rPr>
          <w:rFonts w:hint="cs"/>
          <w:sz w:val="40"/>
          <w:szCs w:val="40"/>
          <w:rtl/>
        </w:rPr>
        <w:t>.</w:t>
      </w:r>
    </w:p>
    <w:p w14:paraId="59B531E6" w14:textId="55F69550" w:rsidR="008D55D2" w:rsidRPr="008D55D2" w:rsidRDefault="008D55D2" w:rsidP="008D55D2">
      <w:pPr>
        <w:pStyle w:val="ListParagraph"/>
        <w:numPr>
          <w:ilvl w:val="0"/>
          <w:numId w:val="4"/>
        </w:numPr>
        <w:rPr>
          <w:sz w:val="40"/>
          <w:szCs w:val="40"/>
          <w:rtl/>
        </w:rPr>
      </w:pPr>
      <w:r w:rsidRPr="008D55D2">
        <w:rPr>
          <w:sz w:val="40"/>
          <w:szCs w:val="40"/>
          <w:rtl/>
        </w:rPr>
        <w:lastRenderedPageBreak/>
        <w:t>سجل باسماء المساهمين وعدد أسهم كل منهم.</w:t>
      </w:r>
    </w:p>
    <w:p w14:paraId="12B767B5" w14:textId="77777777" w:rsidR="008D55D2" w:rsidRDefault="008D55D2" w:rsidP="008D55D2">
      <w:pPr>
        <w:pStyle w:val="ListParagraph"/>
        <w:numPr>
          <w:ilvl w:val="0"/>
          <w:numId w:val="4"/>
        </w:numPr>
        <w:rPr>
          <w:sz w:val="40"/>
          <w:szCs w:val="40"/>
        </w:rPr>
      </w:pPr>
      <w:r w:rsidRPr="008D55D2">
        <w:rPr>
          <w:sz w:val="40"/>
          <w:szCs w:val="40"/>
          <w:rtl/>
        </w:rPr>
        <w:t>وثائق محاضر اجتماعات مجلس الادارة وقراراته ومحاضر لجنة التدقيق</w:t>
      </w:r>
      <w:r>
        <w:rPr>
          <w:rFonts w:hint="cs"/>
          <w:sz w:val="40"/>
          <w:szCs w:val="40"/>
          <w:rtl/>
        </w:rPr>
        <w:t>.</w:t>
      </w:r>
    </w:p>
    <w:p w14:paraId="049821BF" w14:textId="77777777" w:rsidR="008D55D2" w:rsidRDefault="008D55D2" w:rsidP="008D55D2">
      <w:pPr>
        <w:pStyle w:val="ListParagraph"/>
        <w:numPr>
          <w:ilvl w:val="0"/>
          <w:numId w:val="4"/>
        </w:numPr>
        <w:rPr>
          <w:sz w:val="40"/>
          <w:szCs w:val="40"/>
        </w:rPr>
      </w:pPr>
      <w:r w:rsidRPr="008D55D2">
        <w:rPr>
          <w:sz w:val="40"/>
          <w:szCs w:val="40"/>
          <w:rtl/>
        </w:rPr>
        <w:t>وثائق محاضر اجتماعات الهيئة العامة للمساهمين وقراراتها.</w:t>
      </w:r>
    </w:p>
    <w:p w14:paraId="24D22359" w14:textId="77777777" w:rsidR="008D55D2" w:rsidRDefault="008D55D2" w:rsidP="008D55D2">
      <w:pPr>
        <w:pStyle w:val="ListParagraph"/>
        <w:numPr>
          <w:ilvl w:val="0"/>
          <w:numId w:val="4"/>
        </w:numPr>
        <w:rPr>
          <w:sz w:val="40"/>
          <w:szCs w:val="40"/>
        </w:rPr>
      </w:pPr>
      <w:r w:rsidRPr="008D55D2">
        <w:rPr>
          <w:sz w:val="40"/>
          <w:szCs w:val="40"/>
          <w:rtl/>
        </w:rPr>
        <w:t>تقاريره السنوية والبيانات الخاصة بحساباته وبمركزه المالي وتقارير مدققي الحسابات الخارجيين.</w:t>
      </w:r>
    </w:p>
    <w:p w14:paraId="14FFCDC4" w14:textId="2CA2D9C3" w:rsidR="008D55D2" w:rsidRPr="008D55D2" w:rsidRDefault="008D55D2" w:rsidP="008D55D2">
      <w:pPr>
        <w:pStyle w:val="ListParagraph"/>
        <w:numPr>
          <w:ilvl w:val="0"/>
          <w:numId w:val="4"/>
        </w:numPr>
        <w:rPr>
          <w:sz w:val="40"/>
          <w:szCs w:val="40"/>
          <w:rtl/>
        </w:rPr>
      </w:pPr>
      <w:r w:rsidRPr="008D55D2">
        <w:rPr>
          <w:sz w:val="40"/>
          <w:szCs w:val="40"/>
          <w:rtl/>
        </w:rPr>
        <w:t>أي بيانات تتطلبها اوامر البنك المركزي.</w:t>
      </w:r>
    </w:p>
    <w:p w14:paraId="1564E650" w14:textId="77777777" w:rsidR="008D55D2" w:rsidRDefault="008D55D2" w:rsidP="008D55D2">
      <w:pPr>
        <w:rPr>
          <w:sz w:val="40"/>
          <w:szCs w:val="40"/>
          <w:rtl/>
        </w:rPr>
      </w:pPr>
      <w:r w:rsidRPr="008D55D2">
        <w:rPr>
          <w:sz w:val="40"/>
          <w:szCs w:val="40"/>
          <w:rtl/>
        </w:rPr>
        <w:t>ب</w:t>
      </w:r>
      <w:r>
        <w:rPr>
          <w:rFonts w:hint="cs"/>
          <w:sz w:val="40"/>
          <w:szCs w:val="40"/>
          <w:rtl/>
        </w:rPr>
        <w:t>-</w:t>
      </w:r>
      <w:r w:rsidRPr="008D55D2">
        <w:rPr>
          <w:sz w:val="40"/>
          <w:szCs w:val="40"/>
          <w:rtl/>
        </w:rPr>
        <w:t xml:space="preserve"> على فرع البنك الاجنبي ان يحتفظ بالبيانات والوثائق التي تحددها اوامر البنك المركزي. </w:t>
      </w:r>
    </w:p>
    <w:p w14:paraId="0115F1DB" w14:textId="2DAF1F19" w:rsidR="008D55D2" w:rsidRPr="008D55D2" w:rsidRDefault="008D55D2" w:rsidP="008D55D2">
      <w:pPr>
        <w:rPr>
          <w:sz w:val="40"/>
          <w:szCs w:val="40"/>
          <w:rtl/>
        </w:rPr>
      </w:pPr>
      <w:r w:rsidRPr="008D55D2">
        <w:rPr>
          <w:sz w:val="40"/>
          <w:szCs w:val="40"/>
          <w:rtl/>
        </w:rPr>
        <w:t>ج</w:t>
      </w:r>
      <w:r>
        <w:rPr>
          <w:rFonts w:hint="cs"/>
          <w:sz w:val="40"/>
          <w:szCs w:val="40"/>
          <w:rtl/>
        </w:rPr>
        <w:t>-</w:t>
      </w:r>
      <w:r w:rsidRPr="008D55D2">
        <w:rPr>
          <w:sz w:val="40"/>
          <w:szCs w:val="40"/>
          <w:rtl/>
        </w:rPr>
        <w:t xml:space="preserve"> على البنك ان يوثق عملياته مع عملائه وأن يحتفظ بالمعلومات والبيانات المتعلقة بها بما في ذلك الحسابات الافرادية اليومية لكل</w:t>
      </w:r>
      <w:r>
        <w:rPr>
          <w:rFonts w:hint="cs"/>
          <w:sz w:val="40"/>
          <w:szCs w:val="40"/>
          <w:rtl/>
        </w:rPr>
        <w:t xml:space="preserve"> </w:t>
      </w:r>
      <w:r w:rsidRPr="008D55D2">
        <w:rPr>
          <w:sz w:val="40"/>
          <w:szCs w:val="40"/>
          <w:rtl/>
        </w:rPr>
        <w:t>منهم.</w:t>
      </w:r>
    </w:p>
    <w:p w14:paraId="41EC024D" w14:textId="3EADC44C" w:rsidR="008D55D2" w:rsidRPr="008D55D2" w:rsidRDefault="008D55D2" w:rsidP="008D55D2">
      <w:pPr>
        <w:rPr>
          <w:sz w:val="40"/>
          <w:szCs w:val="40"/>
          <w:rtl/>
        </w:rPr>
      </w:pPr>
      <w:r w:rsidRPr="008D55D2">
        <w:rPr>
          <w:sz w:val="40"/>
          <w:szCs w:val="40"/>
          <w:rtl/>
        </w:rPr>
        <w:t xml:space="preserve">المادة </w:t>
      </w:r>
      <w:r>
        <w:rPr>
          <w:rFonts w:hint="cs"/>
          <w:sz w:val="40"/>
          <w:szCs w:val="40"/>
          <w:rtl/>
        </w:rPr>
        <w:t>16</w:t>
      </w:r>
    </w:p>
    <w:p w14:paraId="1621101B" w14:textId="2B5068D5" w:rsidR="008D55D2" w:rsidRPr="008D55D2" w:rsidRDefault="008D55D2" w:rsidP="008D55D2">
      <w:pPr>
        <w:rPr>
          <w:sz w:val="40"/>
          <w:szCs w:val="40"/>
          <w:rtl/>
        </w:rPr>
      </w:pPr>
      <w:r w:rsidRPr="008D55D2">
        <w:rPr>
          <w:sz w:val="40"/>
          <w:szCs w:val="40"/>
          <w:rtl/>
        </w:rPr>
        <w:t>لا يجوز للبنك اجراء أي تعديل على عقد تأسيسه او نظامه الاساسي الا بعد الحصول على موافقة خطية مسبقة من البنك المركزي.</w:t>
      </w:r>
    </w:p>
    <w:p w14:paraId="0D73895E" w14:textId="71E24386" w:rsidR="008D55D2" w:rsidRPr="008D55D2" w:rsidRDefault="008D55D2" w:rsidP="008D55D2">
      <w:pPr>
        <w:rPr>
          <w:sz w:val="40"/>
          <w:szCs w:val="40"/>
          <w:rtl/>
        </w:rPr>
      </w:pPr>
      <w:r w:rsidRPr="008D55D2">
        <w:rPr>
          <w:sz w:val="40"/>
          <w:szCs w:val="40"/>
          <w:rtl/>
        </w:rPr>
        <w:t xml:space="preserve">المادة </w:t>
      </w:r>
      <w:r>
        <w:rPr>
          <w:rFonts w:hint="cs"/>
          <w:sz w:val="40"/>
          <w:szCs w:val="40"/>
          <w:rtl/>
        </w:rPr>
        <w:t>17</w:t>
      </w:r>
    </w:p>
    <w:p w14:paraId="27014AAF" w14:textId="77777777" w:rsidR="008D55D2" w:rsidRDefault="008D55D2" w:rsidP="008D55D2">
      <w:pPr>
        <w:rPr>
          <w:sz w:val="40"/>
          <w:szCs w:val="40"/>
          <w:rtl/>
        </w:rPr>
      </w:pPr>
      <w:r>
        <w:rPr>
          <w:rFonts w:hint="cs"/>
          <w:sz w:val="40"/>
          <w:szCs w:val="40"/>
          <w:rtl/>
        </w:rPr>
        <w:t>أ</w:t>
      </w:r>
      <w:r w:rsidRPr="008D55D2">
        <w:rPr>
          <w:sz w:val="40"/>
          <w:szCs w:val="40"/>
          <w:rtl/>
        </w:rPr>
        <w:t xml:space="preserve">. لا يجوز للبنك ان يتوقف عن ممارسة اعماله لاي سبب كان الا بعد الحصول على موافقة خطية مسبقة من البنك المركزي. </w:t>
      </w:r>
    </w:p>
    <w:p w14:paraId="24699F69" w14:textId="0D483AB8" w:rsidR="008D55D2" w:rsidRPr="008D55D2" w:rsidRDefault="008D55D2" w:rsidP="008D55D2">
      <w:pPr>
        <w:rPr>
          <w:sz w:val="40"/>
          <w:szCs w:val="40"/>
          <w:rtl/>
        </w:rPr>
      </w:pPr>
      <w:r w:rsidRPr="008D55D2">
        <w:rPr>
          <w:sz w:val="40"/>
          <w:szCs w:val="40"/>
          <w:rtl/>
        </w:rPr>
        <w:t>ب. ولا يجوز للبنك ان يفتح فرعا أو مكتبا جديدا له داخل المملكة او خارجها او ان يغلقه أو ينقل مكانه دون موافقة مسبقة من البنك</w:t>
      </w:r>
    </w:p>
    <w:p w14:paraId="031544D5" w14:textId="779AEAFF" w:rsidR="008D55D2" w:rsidRPr="008D55D2" w:rsidRDefault="008D55D2" w:rsidP="008D55D2">
      <w:pPr>
        <w:rPr>
          <w:sz w:val="40"/>
          <w:szCs w:val="40"/>
          <w:rtl/>
        </w:rPr>
      </w:pPr>
      <w:r w:rsidRPr="008D55D2">
        <w:rPr>
          <w:sz w:val="40"/>
          <w:szCs w:val="40"/>
          <w:rtl/>
        </w:rPr>
        <w:t>المركزي.</w:t>
      </w:r>
    </w:p>
    <w:p w14:paraId="61FE5001" w14:textId="2FE02A5C" w:rsidR="008D55D2" w:rsidRPr="008D55D2" w:rsidRDefault="008D55D2" w:rsidP="008D55D2">
      <w:pPr>
        <w:rPr>
          <w:sz w:val="40"/>
          <w:szCs w:val="40"/>
          <w:rtl/>
        </w:rPr>
      </w:pPr>
      <w:r w:rsidRPr="008D55D2">
        <w:rPr>
          <w:sz w:val="40"/>
          <w:szCs w:val="40"/>
          <w:rtl/>
        </w:rPr>
        <w:t xml:space="preserve">المادة </w:t>
      </w:r>
      <w:r>
        <w:rPr>
          <w:rFonts w:hint="cs"/>
          <w:sz w:val="40"/>
          <w:szCs w:val="40"/>
          <w:rtl/>
        </w:rPr>
        <w:t>18</w:t>
      </w:r>
    </w:p>
    <w:p w14:paraId="37DE041A" w14:textId="77777777" w:rsidR="008D55D2" w:rsidRDefault="008D55D2" w:rsidP="008D55D2">
      <w:pPr>
        <w:rPr>
          <w:sz w:val="40"/>
          <w:szCs w:val="40"/>
          <w:rtl/>
        </w:rPr>
      </w:pPr>
      <w:r w:rsidRPr="008D55D2">
        <w:rPr>
          <w:sz w:val="40"/>
          <w:szCs w:val="40"/>
          <w:rtl/>
        </w:rPr>
        <w:lastRenderedPageBreak/>
        <w:t>للبنك المركزي ان يصدر قرارا بالغاء ترخيص البنك وذلك في أي من الحالات التالية:</w:t>
      </w:r>
      <w:r>
        <w:rPr>
          <w:rFonts w:hint="cs"/>
          <w:sz w:val="40"/>
          <w:szCs w:val="40"/>
          <w:rtl/>
        </w:rPr>
        <w:t>-</w:t>
      </w:r>
    </w:p>
    <w:p w14:paraId="44BAA391" w14:textId="77777777" w:rsidR="008D55D2" w:rsidRDefault="008D55D2" w:rsidP="008D55D2">
      <w:pPr>
        <w:rPr>
          <w:sz w:val="40"/>
          <w:szCs w:val="40"/>
          <w:rtl/>
        </w:rPr>
      </w:pPr>
      <w:r w:rsidRPr="008D55D2">
        <w:rPr>
          <w:sz w:val="40"/>
          <w:szCs w:val="40"/>
          <w:rtl/>
        </w:rPr>
        <w:t xml:space="preserve">أ. اذا منح الترخيص النهائي بناء على معلومات غير صحيحة وردت في طلب الترخيص او الوثائق المرفقة به وخاصة ما يتعلق بالمؤسسين من ذوي المصالح المؤثرة او الاداريين المقترحين للعمل في البنك. </w:t>
      </w:r>
    </w:p>
    <w:p w14:paraId="43A0A8FB" w14:textId="7A795157" w:rsidR="008D55D2" w:rsidRPr="008D55D2" w:rsidRDefault="008D55D2" w:rsidP="008D55D2">
      <w:pPr>
        <w:rPr>
          <w:sz w:val="40"/>
          <w:szCs w:val="40"/>
          <w:rtl/>
        </w:rPr>
      </w:pPr>
      <w:r w:rsidRPr="008D55D2">
        <w:rPr>
          <w:sz w:val="40"/>
          <w:szCs w:val="40"/>
          <w:rtl/>
        </w:rPr>
        <w:t>ب. اذا لم يبدا البنك بممارسة اعماله خلال اثني عشر شهرا من تاريخ حصوله على الترخيص النهائي او توقف عن قبول الودائع بعد</w:t>
      </w:r>
      <w:r>
        <w:rPr>
          <w:rFonts w:hint="cs"/>
          <w:sz w:val="40"/>
          <w:szCs w:val="40"/>
          <w:rtl/>
        </w:rPr>
        <w:t xml:space="preserve"> </w:t>
      </w:r>
      <w:r w:rsidRPr="008D55D2">
        <w:rPr>
          <w:sz w:val="40"/>
          <w:szCs w:val="40"/>
          <w:rtl/>
        </w:rPr>
        <w:t>البدء بممارسة اعماله المصرفية.</w:t>
      </w:r>
    </w:p>
    <w:p w14:paraId="5766DC22" w14:textId="1E3C831D" w:rsidR="008D55D2" w:rsidRDefault="008D55D2" w:rsidP="008D55D2">
      <w:pPr>
        <w:rPr>
          <w:sz w:val="40"/>
          <w:szCs w:val="40"/>
          <w:rtl/>
        </w:rPr>
      </w:pPr>
      <w:r w:rsidRPr="008D55D2">
        <w:rPr>
          <w:sz w:val="40"/>
          <w:szCs w:val="40"/>
          <w:rtl/>
        </w:rPr>
        <w:t xml:space="preserve">ج. اذا امتنع البنك عن تنفيذ أي من الاجراءات التي يتخذها البنك المركزي بموجب احكام المادة </w:t>
      </w:r>
      <w:r>
        <w:rPr>
          <w:rFonts w:hint="cs"/>
          <w:sz w:val="40"/>
          <w:szCs w:val="40"/>
          <w:rtl/>
        </w:rPr>
        <w:t>88</w:t>
      </w:r>
      <w:r w:rsidRPr="008D55D2">
        <w:rPr>
          <w:sz w:val="40"/>
          <w:szCs w:val="40"/>
          <w:rtl/>
        </w:rPr>
        <w:t xml:space="preserve"> من هذا القانون.</w:t>
      </w:r>
    </w:p>
    <w:p w14:paraId="07C2D4A6" w14:textId="565AA9EC" w:rsidR="008D55D2" w:rsidRPr="008D55D2" w:rsidRDefault="008D55D2" w:rsidP="008D55D2">
      <w:pPr>
        <w:rPr>
          <w:sz w:val="40"/>
          <w:szCs w:val="40"/>
          <w:rtl/>
        </w:rPr>
      </w:pPr>
      <w:r w:rsidRPr="008D55D2">
        <w:rPr>
          <w:sz w:val="40"/>
          <w:szCs w:val="40"/>
          <w:rtl/>
        </w:rPr>
        <w:t>د. اذا قدم البنك طلبا لالغاء ترخيصه وعلى البنك المركزي اتخاذ القرار الذي يراه مناسبا بشان الطلب خلال ستين يوما من تاريخ</w:t>
      </w:r>
      <w:r>
        <w:rPr>
          <w:rFonts w:hint="cs"/>
          <w:sz w:val="40"/>
          <w:szCs w:val="40"/>
          <w:rtl/>
        </w:rPr>
        <w:t xml:space="preserve"> </w:t>
      </w:r>
      <w:r w:rsidRPr="008D55D2">
        <w:rPr>
          <w:sz w:val="40"/>
          <w:szCs w:val="40"/>
          <w:rtl/>
        </w:rPr>
        <w:t>تقديمه.</w:t>
      </w:r>
    </w:p>
    <w:p w14:paraId="58649156" w14:textId="1B643AA8" w:rsidR="008D55D2" w:rsidRPr="008D55D2" w:rsidRDefault="008D55D2" w:rsidP="008D55D2">
      <w:pPr>
        <w:rPr>
          <w:sz w:val="40"/>
          <w:szCs w:val="40"/>
          <w:rtl/>
        </w:rPr>
      </w:pPr>
      <w:r w:rsidRPr="008D55D2">
        <w:rPr>
          <w:sz w:val="40"/>
          <w:szCs w:val="40"/>
          <w:rtl/>
        </w:rPr>
        <w:t>ه</w:t>
      </w:r>
      <w:r w:rsidR="008578C7">
        <w:rPr>
          <w:rFonts w:hint="cs"/>
          <w:sz w:val="40"/>
          <w:szCs w:val="40"/>
          <w:rtl/>
        </w:rPr>
        <w:t>ـ.</w:t>
      </w:r>
      <w:r w:rsidRPr="008D55D2">
        <w:rPr>
          <w:sz w:val="40"/>
          <w:szCs w:val="40"/>
          <w:rtl/>
        </w:rPr>
        <w:t xml:space="preserve"> اذا تم الغاء ترخيص بنك اخر له مصلحة مؤثرة في البنك.</w:t>
      </w:r>
    </w:p>
    <w:p w14:paraId="25287074" w14:textId="5EA04BA5" w:rsidR="008D55D2" w:rsidRPr="008D55D2" w:rsidRDefault="008D55D2" w:rsidP="008D55D2">
      <w:pPr>
        <w:rPr>
          <w:sz w:val="40"/>
          <w:szCs w:val="40"/>
          <w:rtl/>
        </w:rPr>
      </w:pPr>
      <w:r w:rsidRPr="008D55D2">
        <w:rPr>
          <w:sz w:val="40"/>
          <w:szCs w:val="40"/>
          <w:rtl/>
        </w:rPr>
        <w:t>و. اذا تم دمج البنك في بنك اخر او تم بيع كل موجوداته او معظمها.</w:t>
      </w:r>
    </w:p>
    <w:p w14:paraId="1B6ECE50" w14:textId="1A2633D4" w:rsidR="008D55D2" w:rsidRPr="008D55D2" w:rsidRDefault="008D55D2" w:rsidP="008D55D2">
      <w:pPr>
        <w:rPr>
          <w:sz w:val="40"/>
          <w:szCs w:val="40"/>
          <w:rtl/>
        </w:rPr>
      </w:pPr>
      <w:r w:rsidRPr="008D55D2">
        <w:rPr>
          <w:sz w:val="40"/>
          <w:szCs w:val="40"/>
          <w:rtl/>
        </w:rPr>
        <w:t xml:space="preserve">المادة </w:t>
      </w:r>
      <w:r w:rsidR="008578C7">
        <w:rPr>
          <w:rFonts w:hint="cs"/>
          <w:sz w:val="40"/>
          <w:szCs w:val="40"/>
          <w:rtl/>
        </w:rPr>
        <w:t>19</w:t>
      </w:r>
    </w:p>
    <w:p w14:paraId="0F724D7E" w14:textId="77777777" w:rsidR="008578C7" w:rsidRDefault="008D55D2" w:rsidP="008578C7">
      <w:pPr>
        <w:rPr>
          <w:sz w:val="40"/>
          <w:szCs w:val="40"/>
          <w:rtl/>
        </w:rPr>
      </w:pPr>
      <w:r w:rsidRPr="008D55D2">
        <w:rPr>
          <w:sz w:val="40"/>
          <w:szCs w:val="40"/>
          <w:rtl/>
        </w:rPr>
        <w:t>للبنك المركزي على وجه الخصوص الغاء ترخيص فرع البنك الاجنبي في أي من الحالات التالية :</w:t>
      </w:r>
      <w:r w:rsidR="008578C7">
        <w:rPr>
          <w:rFonts w:hint="cs"/>
          <w:sz w:val="40"/>
          <w:szCs w:val="40"/>
          <w:rtl/>
        </w:rPr>
        <w:t>-</w:t>
      </w:r>
    </w:p>
    <w:p w14:paraId="04ED8113" w14:textId="3DF56E44" w:rsidR="008D55D2" w:rsidRPr="008D55D2" w:rsidRDefault="008578C7" w:rsidP="008578C7">
      <w:pPr>
        <w:rPr>
          <w:sz w:val="40"/>
          <w:szCs w:val="40"/>
          <w:rtl/>
        </w:rPr>
      </w:pPr>
      <w:r>
        <w:rPr>
          <w:rFonts w:hint="cs"/>
          <w:sz w:val="40"/>
          <w:szCs w:val="40"/>
          <w:rtl/>
        </w:rPr>
        <w:t>أ.</w:t>
      </w:r>
      <w:r w:rsidR="008D55D2" w:rsidRPr="008D55D2">
        <w:rPr>
          <w:sz w:val="40"/>
          <w:szCs w:val="40"/>
          <w:rtl/>
        </w:rPr>
        <w:t xml:space="preserve"> اذا توقف البنك الاجنبي في مركزه الرئيسي عن ممارسة اعمال قبول الودائع.</w:t>
      </w:r>
    </w:p>
    <w:p w14:paraId="64226A81" w14:textId="77777777" w:rsidR="008578C7" w:rsidRDefault="008D55D2" w:rsidP="008D55D2">
      <w:pPr>
        <w:rPr>
          <w:sz w:val="40"/>
          <w:szCs w:val="40"/>
          <w:rtl/>
        </w:rPr>
      </w:pPr>
      <w:r w:rsidRPr="008D55D2">
        <w:rPr>
          <w:sz w:val="40"/>
          <w:szCs w:val="40"/>
          <w:rtl/>
        </w:rPr>
        <w:t>ب. اذا طرا أي تغيير على جنسية البنك الاجنبي او على ملكيته او على عقد تأسيسه او نظامه الأساسي.</w:t>
      </w:r>
    </w:p>
    <w:p w14:paraId="17F30A1D" w14:textId="77777777" w:rsidR="008578C7" w:rsidRDefault="008578C7" w:rsidP="008D55D2">
      <w:pPr>
        <w:rPr>
          <w:sz w:val="40"/>
          <w:szCs w:val="40"/>
          <w:rtl/>
        </w:rPr>
      </w:pPr>
      <w:r>
        <w:rPr>
          <w:rFonts w:hint="cs"/>
          <w:sz w:val="40"/>
          <w:szCs w:val="40"/>
          <w:rtl/>
        </w:rPr>
        <w:t>ج.</w:t>
      </w:r>
      <w:r w:rsidR="008D55D2" w:rsidRPr="008D55D2">
        <w:rPr>
          <w:sz w:val="40"/>
          <w:szCs w:val="40"/>
          <w:rtl/>
        </w:rPr>
        <w:t xml:space="preserve"> اذا حصل ضعف في المركز المالي للبنك الاجنبي</w:t>
      </w:r>
      <w:r>
        <w:rPr>
          <w:rFonts w:hint="cs"/>
          <w:sz w:val="40"/>
          <w:szCs w:val="40"/>
          <w:rtl/>
        </w:rPr>
        <w:t>.</w:t>
      </w:r>
    </w:p>
    <w:p w14:paraId="484BD3DE" w14:textId="77777777" w:rsidR="008578C7" w:rsidRDefault="008D55D2" w:rsidP="008D55D2">
      <w:pPr>
        <w:rPr>
          <w:sz w:val="40"/>
          <w:szCs w:val="40"/>
          <w:rtl/>
        </w:rPr>
      </w:pPr>
      <w:r w:rsidRPr="008D55D2">
        <w:rPr>
          <w:sz w:val="40"/>
          <w:szCs w:val="40"/>
          <w:rtl/>
        </w:rPr>
        <w:lastRenderedPageBreak/>
        <w:t xml:space="preserve">د. اذا طرا أي تغيير يرى البنك المركزي انه يؤثر سلبا في نشاط فرع البنك الاجنبي في المملكة وحسن سير اعماله. </w:t>
      </w:r>
    </w:p>
    <w:p w14:paraId="3188DF35" w14:textId="22780F9E" w:rsidR="008D55D2" w:rsidRPr="008D55D2" w:rsidRDefault="008D55D2" w:rsidP="00C2283E">
      <w:pPr>
        <w:rPr>
          <w:sz w:val="40"/>
          <w:szCs w:val="40"/>
          <w:rtl/>
        </w:rPr>
      </w:pPr>
      <w:r w:rsidRPr="008D55D2">
        <w:rPr>
          <w:sz w:val="40"/>
          <w:szCs w:val="40"/>
          <w:rtl/>
        </w:rPr>
        <w:t>ه</w:t>
      </w:r>
      <w:r w:rsidR="008578C7">
        <w:rPr>
          <w:rFonts w:hint="cs"/>
          <w:sz w:val="40"/>
          <w:szCs w:val="40"/>
          <w:rtl/>
        </w:rPr>
        <w:t>ـ.</w:t>
      </w:r>
      <w:r w:rsidRPr="008D55D2">
        <w:rPr>
          <w:sz w:val="40"/>
          <w:szCs w:val="40"/>
          <w:rtl/>
        </w:rPr>
        <w:t xml:space="preserve"> اذا ثبت أن السلطات المختصة في بلد مركزه الرئيسي لم تطبق الأسس السليمة في رقابة الاعمال المصرفية.</w:t>
      </w:r>
    </w:p>
    <w:p w14:paraId="6AE7CD7E" w14:textId="6F0F5CA8" w:rsidR="008D55D2" w:rsidRPr="008D55D2" w:rsidRDefault="008D55D2" w:rsidP="008D55D2">
      <w:pPr>
        <w:rPr>
          <w:sz w:val="40"/>
          <w:szCs w:val="40"/>
          <w:rtl/>
        </w:rPr>
      </w:pPr>
      <w:r w:rsidRPr="008D55D2">
        <w:rPr>
          <w:sz w:val="40"/>
          <w:szCs w:val="40"/>
          <w:rtl/>
        </w:rPr>
        <w:t xml:space="preserve">المادة </w:t>
      </w:r>
      <w:r w:rsidR="00C2283E">
        <w:rPr>
          <w:rFonts w:hint="cs"/>
          <w:sz w:val="40"/>
          <w:szCs w:val="40"/>
          <w:rtl/>
        </w:rPr>
        <w:t>20</w:t>
      </w:r>
    </w:p>
    <w:p w14:paraId="59C3416D" w14:textId="3B629AF5" w:rsidR="008D55D2" w:rsidRPr="008D55D2" w:rsidRDefault="008D55D2" w:rsidP="008D55D2">
      <w:pPr>
        <w:rPr>
          <w:sz w:val="40"/>
          <w:szCs w:val="40"/>
          <w:rtl/>
        </w:rPr>
      </w:pPr>
      <w:r w:rsidRPr="008D55D2">
        <w:rPr>
          <w:sz w:val="40"/>
          <w:szCs w:val="40"/>
          <w:rtl/>
        </w:rPr>
        <w:t>يبلغ البنك المركزي البنك بالغاء ترخيصه وينشر قرار الالغاء خلال سبعة ايام من تاريخ صدوره في صحيفتين محليتين يوميتين على الأقل كما يتم نشره في الجريدة الرسمية.</w:t>
      </w:r>
    </w:p>
    <w:p w14:paraId="34AB4187" w14:textId="77777777" w:rsidR="00C2283E" w:rsidRPr="00C2283E" w:rsidRDefault="00C2283E" w:rsidP="00C2283E">
      <w:pPr>
        <w:jc w:val="center"/>
        <w:rPr>
          <w:b/>
          <w:bCs/>
          <w:sz w:val="40"/>
          <w:szCs w:val="40"/>
          <w:rtl/>
        </w:rPr>
      </w:pPr>
      <w:r w:rsidRPr="00C2283E">
        <w:rPr>
          <w:b/>
          <w:bCs/>
          <w:sz w:val="40"/>
          <w:szCs w:val="40"/>
          <w:rtl/>
        </w:rPr>
        <w:t>ادارة البنك وتنظيمه</w:t>
      </w:r>
    </w:p>
    <w:p w14:paraId="32B1C6BE" w14:textId="4BAD2237" w:rsidR="008D55D2" w:rsidRPr="008D55D2" w:rsidRDefault="008D55D2" w:rsidP="008D55D2">
      <w:pPr>
        <w:rPr>
          <w:sz w:val="40"/>
          <w:szCs w:val="40"/>
          <w:rtl/>
        </w:rPr>
      </w:pPr>
      <w:r w:rsidRPr="008D55D2">
        <w:rPr>
          <w:sz w:val="40"/>
          <w:szCs w:val="40"/>
          <w:rtl/>
        </w:rPr>
        <w:t xml:space="preserve">المادة </w:t>
      </w:r>
      <w:r w:rsidR="00C2283E">
        <w:rPr>
          <w:rFonts w:hint="cs"/>
          <w:sz w:val="40"/>
          <w:szCs w:val="40"/>
          <w:rtl/>
        </w:rPr>
        <w:t>21</w:t>
      </w:r>
    </w:p>
    <w:p w14:paraId="2CD9B57B" w14:textId="77777777" w:rsidR="00C2283E" w:rsidRDefault="008D55D2" w:rsidP="00C2283E">
      <w:pPr>
        <w:rPr>
          <w:sz w:val="40"/>
          <w:szCs w:val="40"/>
          <w:rtl/>
        </w:rPr>
      </w:pPr>
      <w:r w:rsidRPr="008D55D2">
        <w:rPr>
          <w:sz w:val="40"/>
          <w:szCs w:val="40"/>
          <w:rtl/>
        </w:rPr>
        <w:t>يكون مجلس ادارة البنك مسؤولا عن وضع السياسات العامة للبنك والاشراف عليه ويتمتع بالصلاحيات المنصوص عليها في قانون</w:t>
      </w:r>
      <w:r w:rsidR="00C2283E">
        <w:rPr>
          <w:rFonts w:hint="cs"/>
          <w:sz w:val="40"/>
          <w:szCs w:val="40"/>
          <w:rtl/>
        </w:rPr>
        <w:t xml:space="preserve"> </w:t>
      </w:r>
      <w:r w:rsidRPr="008D55D2">
        <w:rPr>
          <w:sz w:val="40"/>
          <w:szCs w:val="40"/>
          <w:rtl/>
        </w:rPr>
        <w:t>الشركات النافذ المفعول ويتولى بشكل خاص المهام والصلاحيات التالية :</w:t>
      </w:r>
      <w:r w:rsidR="00C2283E">
        <w:rPr>
          <w:rFonts w:hint="cs"/>
          <w:sz w:val="40"/>
          <w:szCs w:val="40"/>
          <w:rtl/>
        </w:rPr>
        <w:t>-</w:t>
      </w:r>
    </w:p>
    <w:p w14:paraId="43DC9BCE" w14:textId="4F59914A" w:rsidR="008D55D2" w:rsidRPr="008D55D2" w:rsidRDefault="00C2283E" w:rsidP="00C2283E">
      <w:pPr>
        <w:rPr>
          <w:sz w:val="40"/>
          <w:szCs w:val="40"/>
          <w:rtl/>
        </w:rPr>
      </w:pPr>
      <w:r>
        <w:rPr>
          <w:rFonts w:hint="cs"/>
          <w:sz w:val="40"/>
          <w:szCs w:val="40"/>
          <w:rtl/>
        </w:rPr>
        <w:t>أ</w:t>
      </w:r>
      <w:r w:rsidR="008D55D2" w:rsidRPr="008D55D2">
        <w:rPr>
          <w:sz w:val="40"/>
          <w:szCs w:val="40"/>
          <w:rtl/>
        </w:rPr>
        <w:t>. تحديد الأهداف ووضع الخطط التي تلتزم الادارة التنفيذية في البنك بالعمل بمقتضاها.</w:t>
      </w:r>
    </w:p>
    <w:p w14:paraId="7EC78CF7" w14:textId="61EB0A3A" w:rsidR="006F72FE" w:rsidRPr="006F72FE" w:rsidRDefault="006F72FE" w:rsidP="006F72FE">
      <w:pPr>
        <w:rPr>
          <w:sz w:val="40"/>
          <w:szCs w:val="40"/>
          <w:rtl/>
        </w:rPr>
      </w:pPr>
      <w:r w:rsidRPr="006F72FE">
        <w:rPr>
          <w:sz w:val="40"/>
          <w:szCs w:val="40"/>
          <w:rtl/>
        </w:rPr>
        <w:t>ب</w:t>
      </w:r>
      <w:r>
        <w:rPr>
          <w:rFonts w:hint="cs"/>
          <w:sz w:val="40"/>
          <w:szCs w:val="40"/>
          <w:rtl/>
        </w:rPr>
        <w:t xml:space="preserve">. </w:t>
      </w:r>
      <w:r w:rsidRPr="006F72FE">
        <w:rPr>
          <w:sz w:val="40"/>
          <w:szCs w:val="40"/>
          <w:rtl/>
        </w:rPr>
        <w:t>اختيار الادارة التنفيذية القادرة على ادارة شؤون البنك بكفاءة وفعالية.</w:t>
      </w:r>
    </w:p>
    <w:p w14:paraId="4877D584" w14:textId="47F96BF3" w:rsidR="006F72FE" w:rsidRPr="006F72FE" w:rsidRDefault="006F72FE" w:rsidP="006F72FE">
      <w:pPr>
        <w:rPr>
          <w:sz w:val="40"/>
          <w:szCs w:val="40"/>
          <w:rtl/>
        </w:rPr>
      </w:pPr>
      <w:r w:rsidRPr="006F72FE">
        <w:rPr>
          <w:sz w:val="40"/>
          <w:szCs w:val="40"/>
          <w:rtl/>
        </w:rPr>
        <w:t>ج. اعتماد سياسة ائتمانية واستثمارية مكتوبة تحدد اسس وشروط منح التسهيلات الائتمانية واسس الاستثمار على ان يتم تزويد البنك المركزي بنسخة منها وباي تعديلات تطرا عليها.</w:t>
      </w:r>
    </w:p>
    <w:p w14:paraId="38471779" w14:textId="77777777" w:rsidR="006F72FE" w:rsidRPr="006F72FE" w:rsidRDefault="006F72FE" w:rsidP="006F72FE">
      <w:pPr>
        <w:rPr>
          <w:sz w:val="40"/>
          <w:szCs w:val="40"/>
          <w:rtl/>
        </w:rPr>
      </w:pPr>
      <w:r w:rsidRPr="006F72FE">
        <w:rPr>
          <w:sz w:val="40"/>
          <w:szCs w:val="40"/>
          <w:rtl/>
        </w:rPr>
        <w:t>د. مراقبة تنفيذ سياسات البنك والتاكد من صحة الاجراءات المتبعة لتحقيق ذلك.</w:t>
      </w:r>
    </w:p>
    <w:p w14:paraId="136F6B64" w14:textId="4FEB002F" w:rsidR="006F72FE" w:rsidRDefault="006F72FE" w:rsidP="006F72FE">
      <w:pPr>
        <w:rPr>
          <w:sz w:val="40"/>
          <w:szCs w:val="40"/>
          <w:rtl/>
        </w:rPr>
      </w:pPr>
      <w:r>
        <w:rPr>
          <w:rFonts w:hint="cs"/>
          <w:sz w:val="40"/>
          <w:szCs w:val="40"/>
          <w:rtl/>
        </w:rPr>
        <w:lastRenderedPageBreak/>
        <w:t>هـ.</w:t>
      </w:r>
      <w:r w:rsidRPr="006F72FE">
        <w:rPr>
          <w:sz w:val="40"/>
          <w:szCs w:val="40"/>
          <w:rtl/>
        </w:rPr>
        <w:t xml:space="preserve">التاكد من عدم تحقيق أي عضو في مجلس ادارة البنك او أي موظف في ادارته العليا أي منفعة ذاتية على حساب مصالح البنك. </w:t>
      </w:r>
    </w:p>
    <w:p w14:paraId="1A5C53BA" w14:textId="0572FC38" w:rsidR="006F72FE" w:rsidRPr="006F72FE" w:rsidRDefault="006F72FE" w:rsidP="006F72FE">
      <w:pPr>
        <w:rPr>
          <w:sz w:val="40"/>
          <w:szCs w:val="40"/>
          <w:rtl/>
        </w:rPr>
      </w:pPr>
      <w:r w:rsidRPr="006F72FE">
        <w:rPr>
          <w:sz w:val="40"/>
          <w:szCs w:val="40"/>
          <w:rtl/>
        </w:rPr>
        <w:t>و</w:t>
      </w:r>
      <w:r>
        <w:rPr>
          <w:rFonts w:hint="cs"/>
          <w:sz w:val="40"/>
          <w:szCs w:val="40"/>
          <w:rtl/>
        </w:rPr>
        <w:t>.</w:t>
      </w:r>
      <w:r w:rsidRPr="006F72FE">
        <w:rPr>
          <w:sz w:val="40"/>
          <w:szCs w:val="40"/>
          <w:rtl/>
        </w:rPr>
        <w:t>اتخاذ الخطوات الكفيلة لتامين دقة المعلومات التي يزود بها البنك المركزي بمقتضى قانونه وبموجب احكام هذا القانون.</w:t>
      </w:r>
    </w:p>
    <w:p w14:paraId="5AD5F33B" w14:textId="77777777" w:rsidR="006F72FE" w:rsidRDefault="006F72FE" w:rsidP="006F72FE">
      <w:pPr>
        <w:rPr>
          <w:sz w:val="40"/>
          <w:szCs w:val="40"/>
          <w:rtl/>
        </w:rPr>
      </w:pPr>
      <w:r w:rsidRPr="006F72FE">
        <w:rPr>
          <w:sz w:val="40"/>
          <w:szCs w:val="40"/>
          <w:rtl/>
        </w:rPr>
        <w:t>ز</w:t>
      </w:r>
      <w:r>
        <w:rPr>
          <w:rFonts w:hint="cs"/>
          <w:sz w:val="40"/>
          <w:szCs w:val="40"/>
          <w:rtl/>
        </w:rPr>
        <w:t>.</w:t>
      </w:r>
      <w:r w:rsidRPr="006F72FE">
        <w:rPr>
          <w:sz w:val="40"/>
          <w:szCs w:val="40"/>
          <w:rtl/>
        </w:rPr>
        <w:t xml:space="preserve"> اتخاذ جميع الإجراءات الكفيلة بالتقيد باحكام هذا القانون واي تشريعات أخرى ذات علاقة باعمال البنك وانشطته. </w:t>
      </w:r>
    </w:p>
    <w:p w14:paraId="49565987" w14:textId="79D0F321" w:rsidR="006F72FE" w:rsidRPr="006F72FE" w:rsidRDefault="006F72FE" w:rsidP="006F72FE">
      <w:pPr>
        <w:rPr>
          <w:sz w:val="40"/>
          <w:szCs w:val="40"/>
          <w:rtl/>
        </w:rPr>
      </w:pPr>
      <w:r w:rsidRPr="006F72FE">
        <w:rPr>
          <w:sz w:val="40"/>
          <w:szCs w:val="40"/>
          <w:rtl/>
        </w:rPr>
        <w:t>ح. وضع الانظمة والتعليمات الداخلية للبنك التي تحدد مهام اجهزته المختلفة وصلاحياتها التي تكفل تحقيق الرقابة الادارية والمالية على</w:t>
      </w:r>
      <w:r>
        <w:rPr>
          <w:rFonts w:hint="cs"/>
          <w:sz w:val="40"/>
          <w:szCs w:val="40"/>
          <w:rtl/>
        </w:rPr>
        <w:t xml:space="preserve"> </w:t>
      </w:r>
      <w:r w:rsidRPr="006F72FE">
        <w:rPr>
          <w:sz w:val="40"/>
          <w:szCs w:val="40"/>
          <w:rtl/>
        </w:rPr>
        <w:t>اعماله.</w:t>
      </w:r>
    </w:p>
    <w:p w14:paraId="10B57546" w14:textId="3EB952A8" w:rsidR="006F72FE" w:rsidRPr="006F72FE" w:rsidRDefault="006F72FE" w:rsidP="006F72FE">
      <w:pPr>
        <w:rPr>
          <w:sz w:val="40"/>
          <w:szCs w:val="40"/>
          <w:rtl/>
        </w:rPr>
      </w:pPr>
      <w:r w:rsidRPr="006F72FE">
        <w:rPr>
          <w:sz w:val="40"/>
          <w:szCs w:val="40"/>
          <w:rtl/>
        </w:rPr>
        <w:t xml:space="preserve">المادة </w:t>
      </w:r>
      <w:r>
        <w:rPr>
          <w:rFonts w:hint="cs"/>
          <w:sz w:val="40"/>
          <w:szCs w:val="40"/>
          <w:rtl/>
        </w:rPr>
        <w:t>22</w:t>
      </w:r>
    </w:p>
    <w:p w14:paraId="1C60C11E" w14:textId="23DF9229" w:rsidR="006F72FE" w:rsidRPr="006F72FE" w:rsidRDefault="006F72FE" w:rsidP="006F72FE">
      <w:pPr>
        <w:rPr>
          <w:sz w:val="40"/>
          <w:szCs w:val="40"/>
          <w:rtl/>
        </w:rPr>
      </w:pPr>
      <w:r>
        <w:rPr>
          <w:rFonts w:hint="cs"/>
          <w:sz w:val="40"/>
          <w:szCs w:val="40"/>
          <w:rtl/>
        </w:rPr>
        <w:t>أ</w:t>
      </w:r>
      <w:r w:rsidRPr="006F72FE">
        <w:rPr>
          <w:sz w:val="40"/>
          <w:szCs w:val="40"/>
          <w:rtl/>
        </w:rPr>
        <w:t>. يجب ان تتوافر فيمن يشغل رئاسة أو عضوية مجلس ادارة البنك - اضافة الى ما هو منصوص عليه في قانون الشركات - الشروط</w:t>
      </w:r>
    </w:p>
    <w:p w14:paraId="46DD68B3" w14:textId="11936920" w:rsidR="006F72FE" w:rsidRPr="006F72FE" w:rsidRDefault="006F72FE" w:rsidP="006F72FE">
      <w:pPr>
        <w:rPr>
          <w:sz w:val="40"/>
          <w:szCs w:val="40"/>
          <w:rtl/>
        </w:rPr>
      </w:pPr>
      <w:r w:rsidRPr="006F72FE">
        <w:rPr>
          <w:sz w:val="40"/>
          <w:szCs w:val="40"/>
          <w:rtl/>
        </w:rPr>
        <w:t>الخاصة التالية:</w:t>
      </w:r>
    </w:p>
    <w:p w14:paraId="44CD3ED4" w14:textId="10F02814" w:rsidR="006F72FE" w:rsidRPr="006F72FE" w:rsidRDefault="006F72FE" w:rsidP="006F72FE">
      <w:pPr>
        <w:pStyle w:val="ListParagraph"/>
        <w:numPr>
          <w:ilvl w:val="0"/>
          <w:numId w:val="5"/>
        </w:numPr>
        <w:rPr>
          <w:sz w:val="40"/>
          <w:szCs w:val="40"/>
          <w:rtl/>
        </w:rPr>
      </w:pPr>
      <w:r w:rsidRPr="006F72FE">
        <w:rPr>
          <w:sz w:val="40"/>
          <w:szCs w:val="40"/>
          <w:rtl/>
        </w:rPr>
        <w:t>ان لا يقل عمره عن خمس وعشرين سنة.</w:t>
      </w:r>
    </w:p>
    <w:p w14:paraId="5B8B72FF" w14:textId="77777777" w:rsidR="006F72FE" w:rsidRDefault="006F72FE" w:rsidP="006F72FE">
      <w:pPr>
        <w:pStyle w:val="ListParagraph"/>
        <w:numPr>
          <w:ilvl w:val="0"/>
          <w:numId w:val="5"/>
        </w:numPr>
        <w:rPr>
          <w:sz w:val="40"/>
          <w:szCs w:val="40"/>
        </w:rPr>
      </w:pPr>
      <w:r w:rsidRPr="006F72FE">
        <w:rPr>
          <w:sz w:val="40"/>
          <w:szCs w:val="40"/>
          <w:rtl/>
        </w:rPr>
        <w:t xml:space="preserve"> ان يكون حسن السيرة والسمعة.</w:t>
      </w:r>
    </w:p>
    <w:p w14:paraId="52F2A026" w14:textId="77777777" w:rsidR="006F72FE" w:rsidRDefault="006F72FE" w:rsidP="006F72FE">
      <w:pPr>
        <w:pStyle w:val="ListParagraph"/>
        <w:numPr>
          <w:ilvl w:val="0"/>
          <w:numId w:val="5"/>
        </w:numPr>
        <w:rPr>
          <w:sz w:val="40"/>
          <w:szCs w:val="40"/>
        </w:rPr>
      </w:pPr>
      <w:r w:rsidRPr="006F72FE">
        <w:rPr>
          <w:sz w:val="40"/>
          <w:szCs w:val="40"/>
          <w:rtl/>
        </w:rPr>
        <w:t>ان لا يكون عضوا في مجلس ادارة أي بنك اخر او مديرا عاما له او مديرا اقليميا او موظفا فيه ما لم يكن البنك الآخر تابعا لذلك</w:t>
      </w:r>
      <w:r>
        <w:rPr>
          <w:rFonts w:hint="cs"/>
          <w:sz w:val="40"/>
          <w:szCs w:val="40"/>
          <w:rtl/>
        </w:rPr>
        <w:t xml:space="preserve"> البنك.</w:t>
      </w:r>
    </w:p>
    <w:p w14:paraId="6564AD02" w14:textId="18A26F71" w:rsidR="006F72FE" w:rsidRPr="006F72FE" w:rsidRDefault="006F72FE" w:rsidP="006F72FE">
      <w:pPr>
        <w:rPr>
          <w:sz w:val="40"/>
          <w:szCs w:val="40"/>
          <w:rtl/>
        </w:rPr>
      </w:pPr>
      <w:r w:rsidRPr="006F72FE">
        <w:rPr>
          <w:sz w:val="40"/>
          <w:szCs w:val="40"/>
          <w:rtl/>
        </w:rPr>
        <w:t>ب</w:t>
      </w:r>
      <w:r>
        <w:rPr>
          <w:rFonts w:hint="cs"/>
          <w:sz w:val="40"/>
          <w:szCs w:val="40"/>
          <w:rtl/>
        </w:rPr>
        <w:t>.</w:t>
      </w:r>
      <w:r w:rsidRPr="006F72FE">
        <w:rPr>
          <w:sz w:val="40"/>
          <w:szCs w:val="40"/>
          <w:rtl/>
        </w:rPr>
        <w:t xml:space="preserve"> للبنك المركزي ان يعترض على ترشيح أي شخص لعضوية مجلس ادارة البنك اذا وجد انه لا تتحقق فيه أي من الشروط الواردة في الفقرة أ من هذه المادة.</w:t>
      </w:r>
    </w:p>
    <w:p w14:paraId="21A71D05" w14:textId="77777777" w:rsidR="006F72FE" w:rsidRDefault="006F72FE" w:rsidP="006F72FE">
      <w:pPr>
        <w:rPr>
          <w:sz w:val="40"/>
          <w:szCs w:val="40"/>
          <w:rtl/>
        </w:rPr>
      </w:pPr>
    </w:p>
    <w:p w14:paraId="5E1E95BE" w14:textId="77777777" w:rsidR="006F72FE" w:rsidRDefault="006F72FE" w:rsidP="006F72FE">
      <w:pPr>
        <w:rPr>
          <w:sz w:val="40"/>
          <w:szCs w:val="40"/>
          <w:rtl/>
        </w:rPr>
      </w:pPr>
    </w:p>
    <w:p w14:paraId="26E41214" w14:textId="2310FF4B" w:rsidR="006F72FE" w:rsidRDefault="006F72FE" w:rsidP="006F72FE">
      <w:pPr>
        <w:rPr>
          <w:sz w:val="40"/>
          <w:szCs w:val="40"/>
          <w:rtl/>
        </w:rPr>
      </w:pPr>
      <w:r w:rsidRPr="006F72FE">
        <w:rPr>
          <w:sz w:val="40"/>
          <w:szCs w:val="40"/>
          <w:rtl/>
        </w:rPr>
        <w:lastRenderedPageBreak/>
        <w:t xml:space="preserve">المادة </w:t>
      </w:r>
      <w:r>
        <w:rPr>
          <w:rFonts w:hint="cs"/>
          <w:sz w:val="40"/>
          <w:szCs w:val="40"/>
          <w:rtl/>
        </w:rPr>
        <w:t>23</w:t>
      </w:r>
    </w:p>
    <w:p w14:paraId="56B61BB0" w14:textId="77777777" w:rsidR="006F72FE" w:rsidRDefault="006F72FE" w:rsidP="006F72FE">
      <w:pPr>
        <w:rPr>
          <w:sz w:val="40"/>
          <w:szCs w:val="40"/>
          <w:rtl/>
        </w:rPr>
      </w:pPr>
      <w:r w:rsidRPr="006F72FE">
        <w:rPr>
          <w:sz w:val="40"/>
          <w:szCs w:val="40"/>
          <w:rtl/>
        </w:rPr>
        <w:t>يفقد عضو مجلس ادارة البنك عضويته بقرار يتخذه البنك المركزي وذلك في أي من الحالات التالية:</w:t>
      </w:r>
    </w:p>
    <w:p w14:paraId="6271E6B9" w14:textId="77777777" w:rsidR="006F72FE" w:rsidRDefault="006F72FE" w:rsidP="006F72FE">
      <w:pPr>
        <w:pStyle w:val="ListParagraph"/>
        <w:numPr>
          <w:ilvl w:val="0"/>
          <w:numId w:val="6"/>
        </w:numPr>
        <w:rPr>
          <w:sz w:val="40"/>
          <w:szCs w:val="40"/>
        </w:rPr>
      </w:pPr>
      <w:r w:rsidRPr="006F72FE">
        <w:rPr>
          <w:sz w:val="40"/>
          <w:szCs w:val="40"/>
          <w:rtl/>
        </w:rPr>
        <w:t>اذا فقد أي شرط من الشروط الواجب توافرها في عضويته وفقا لاحكام قانون الشركات النافذ المفعول واحكام هذا القانون.</w:t>
      </w:r>
    </w:p>
    <w:p w14:paraId="26337CD4" w14:textId="75EC1CB8" w:rsidR="006F72FE" w:rsidRPr="006F72FE" w:rsidRDefault="006F72FE" w:rsidP="006F72FE">
      <w:pPr>
        <w:pStyle w:val="ListParagraph"/>
        <w:numPr>
          <w:ilvl w:val="0"/>
          <w:numId w:val="6"/>
        </w:numPr>
        <w:ind w:left="630"/>
        <w:rPr>
          <w:sz w:val="40"/>
          <w:szCs w:val="40"/>
          <w:rtl/>
        </w:rPr>
      </w:pPr>
      <w:r w:rsidRPr="006F72FE">
        <w:rPr>
          <w:sz w:val="40"/>
          <w:szCs w:val="40"/>
          <w:rtl/>
        </w:rPr>
        <w:t>اذا طلب المجلس تنحية رئيس أو أي من أعضاء مجلس ادارة البنك اذا توفر اسباب مبررة رة لذلك تستدعيها مصلحة المودعين او</w:t>
      </w:r>
      <w:r>
        <w:rPr>
          <w:rFonts w:hint="cs"/>
          <w:sz w:val="40"/>
          <w:szCs w:val="40"/>
          <w:rtl/>
        </w:rPr>
        <w:t xml:space="preserve"> </w:t>
      </w:r>
      <w:r w:rsidRPr="006F72FE">
        <w:rPr>
          <w:sz w:val="40"/>
          <w:szCs w:val="40"/>
          <w:rtl/>
        </w:rPr>
        <w:t>المساهمين.</w:t>
      </w:r>
    </w:p>
    <w:p w14:paraId="2048A04B" w14:textId="3B20F259" w:rsidR="006F72FE" w:rsidRPr="006F72FE" w:rsidRDefault="006F72FE" w:rsidP="006F72FE">
      <w:pPr>
        <w:rPr>
          <w:sz w:val="40"/>
          <w:szCs w:val="40"/>
          <w:rtl/>
        </w:rPr>
      </w:pPr>
      <w:r w:rsidRPr="006F72FE">
        <w:rPr>
          <w:sz w:val="40"/>
          <w:szCs w:val="40"/>
          <w:rtl/>
        </w:rPr>
        <w:t xml:space="preserve">المادة </w:t>
      </w:r>
      <w:r>
        <w:rPr>
          <w:rFonts w:hint="cs"/>
          <w:sz w:val="40"/>
          <w:szCs w:val="40"/>
          <w:rtl/>
        </w:rPr>
        <w:t>24</w:t>
      </w:r>
    </w:p>
    <w:p w14:paraId="1D3A1778" w14:textId="2AF397C9" w:rsidR="006F72FE" w:rsidRPr="006F72FE" w:rsidRDefault="006F72FE" w:rsidP="006F72FE">
      <w:pPr>
        <w:rPr>
          <w:sz w:val="40"/>
          <w:szCs w:val="40"/>
          <w:rtl/>
        </w:rPr>
      </w:pPr>
      <w:r w:rsidRPr="006F72FE">
        <w:rPr>
          <w:sz w:val="40"/>
          <w:szCs w:val="40"/>
          <w:rtl/>
        </w:rPr>
        <w:t xml:space="preserve">لا يجوز لمن فقد عضويته في مجلس ادارة البنك لاي سبب من الاسباب الواردة في المادة </w:t>
      </w:r>
      <w:r w:rsidR="004A19BC">
        <w:rPr>
          <w:rFonts w:hint="cs"/>
          <w:sz w:val="40"/>
          <w:szCs w:val="40"/>
          <w:rtl/>
          <w:lang w:bidi="fa-IR"/>
        </w:rPr>
        <w:t>23</w:t>
      </w:r>
      <w:r w:rsidRPr="006F72FE">
        <w:rPr>
          <w:sz w:val="40"/>
          <w:szCs w:val="40"/>
          <w:rtl/>
        </w:rPr>
        <w:t xml:space="preserve"> من هذا القانون ان يكون عضوا في مجلس ادارة أي بنك او ان يعمل فيه دون الحصول على موافقة خطية مسبقة من المجلس.</w:t>
      </w:r>
    </w:p>
    <w:p w14:paraId="58A30F3D" w14:textId="05538E82" w:rsidR="006F72FE" w:rsidRPr="006F72FE" w:rsidRDefault="006F72FE" w:rsidP="006F72FE">
      <w:pPr>
        <w:rPr>
          <w:sz w:val="40"/>
          <w:szCs w:val="40"/>
          <w:rtl/>
        </w:rPr>
      </w:pPr>
      <w:r w:rsidRPr="006F72FE">
        <w:rPr>
          <w:sz w:val="40"/>
          <w:szCs w:val="40"/>
          <w:rtl/>
        </w:rPr>
        <w:t xml:space="preserve">المادة </w:t>
      </w:r>
      <w:r>
        <w:rPr>
          <w:rFonts w:hint="cs"/>
          <w:sz w:val="40"/>
          <w:szCs w:val="40"/>
          <w:rtl/>
        </w:rPr>
        <w:t>25</w:t>
      </w:r>
    </w:p>
    <w:p w14:paraId="3A6CC511" w14:textId="77777777" w:rsidR="006F72FE" w:rsidRDefault="006F72FE" w:rsidP="006F72FE">
      <w:pPr>
        <w:rPr>
          <w:sz w:val="40"/>
          <w:szCs w:val="40"/>
          <w:rtl/>
        </w:rPr>
      </w:pPr>
      <w:r>
        <w:rPr>
          <w:rFonts w:hint="cs"/>
          <w:sz w:val="40"/>
          <w:szCs w:val="40"/>
          <w:rtl/>
        </w:rPr>
        <w:t>أ</w:t>
      </w:r>
      <w:r w:rsidRPr="006F72FE">
        <w:rPr>
          <w:sz w:val="40"/>
          <w:szCs w:val="40"/>
          <w:rtl/>
        </w:rPr>
        <w:t xml:space="preserve"> . يشترط فيمن يعين مديرا عاما للبنك أو يعين في احد مراكزه العليا التي يحددها البنك المركزي طيلة مدة عمله ما يلي:</w:t>
      </w:r>
    </w:p>
    <w:p w14:paraId="79BD5247" w14:textId="6F0A6B38" w:rsidR="006F72FE" w:rsidRPr="006F72FE" w:rsidRDefault="006F72FE" w:rsidP="006F72FE">
      <w:pPr>
        <w:pStyle w:val="ListParagraph"/>
        <w:numPr>
          <w:ilvl w:val="0"/>
          <w:numId w:val="7"/>
        </w:numPr>
        <w:rPr>
          <w:sz w:val="40"/>
          <w:szCs w:val="40"/>
          <w:rtl/>
        </w:rPr>
      </w:pPr>
      <w:r w:rsidRPr="006F72FE">
        <w:rPr>
          <w:sz w:val="40"/>
          <w:szCs w:val="40"/>
          <w:rtl/>
        </w:rPr>
        <w:t>ان يكون حسن السيرة والسمعة</w:t>
      </w:r>
      <w:r w:rsidRPr="006F72FE">
        <w:rPr>
          <w:rFonts w:hint="cs"/>
          <w:sz w:val="40"/>
          <w:szCs w:val="40"/>
          <w:rtl/>
        </w:rPr>
        <w:t>.</w:t>
      </w:r>
    </w:p>
    <w:p w14:paraId="10FA134C" w14:textId="77777777" w:rsidR="006F72FE" w:rsidRDefault="006F72FE" w:rsidP="006F72FE">
      <w:pPr>
        <w:pStyle w:val="ListParagraph"/>
        <w:numPr>
          <w:ilvl w:val="0"/>
          <w:numId w:val="7"/>
        </w:numPr>
        <w:rPr>
          <w:sz w:val="40"/>
          <w:szCs w:val="40"/>
        </w:rPr>
      </w:pPr>
      <w:r w:rsidRPr="006F72FE">
        <w:rPr>
          <w:sz w:val="40"/>
          <w:szCs w:val="40"/>
          <w:rtl/>
        </w:rPr>
        <w:t xml:space="preserve">ان لا يكون عضوا في مجلس ادارة أي بنك اخر الا اذا كان البنك الآخر تابعا للبنك الذي يعين فيه. </w:t>
      </w:r>
    </w:p>
    <w:p w14:paraId="5CE4FCC0" w14:textId="57C13088" w:rsidR="006F72FE" w:rsidRDefault="006F72FE" w:rsidP="006F72FE">
      <w:pPr>
        <w:pStyle w:val="ListParagraph"/>
        <w:numPr>
          <w:ilvl w:val="0"/>
          <w:numId w:val="7"/>
        </w:numPr>
        <w:rPr>
          <w:sz w:val="40"/>
          <w:szCs w:val="40"/>
        </w:rPr>
      </w:pPr>
      <w:r w:rsidRPr="006F72FE">
        <w:rPr>
          <w:sz w:val="40"/>
          <w:szCs w:val="40"/>
          <w:rtl/>
        </w:rPr>
        <w:t>ان يكون متفرغا لادارة اعمال البنك</w:t>
      </w:r>
      <w:r>
        <w:rPr>
          <w:rFonts w:hint="cs"/>
          <w:sz w:val="40"/>
          <w:szCs w:val="40"/>
          <w:rtl/>
        </w:rPr>
        <w:t>.</w:t>
      </w:r>
    </w:p>
    <w:p w14:paraId="79A21BF1" w14:textId="296FC8FE" w:rsidR="006F72FE" w:rsidRPr="006F72FE" w:rsidRDefault="006F72FE" w:rsidP="006F72FE">
      <w:pPr>
        <w:pStyle w:val="ListParagraph"/>
        <w:numPr>
          <w:ilvl w:val="0"/>
          <w:numId w:val="7"/>
        </w:numPr>
        <w:rPr>
          <w:sz w:val="40"/>
          <w:szCs w:val="40"/>
          <w:rtl/>
        </w:rPr>
      </w:pPr>
      <w:r w:rsidRPr="006F72FE">
        <w:rPr>
          <w:sz w:val="40"/>
          <w:szCs w:val="40"/>
          <w:rtl/>
        </w:rPr>
        <w:t>ان يتمتع بالكفاءة والخبرة المصرفية التي تتطلبها اعمال البنك.</w:t>
      </w:r>
    </w:p>
    <w:p w14:paraId="18F00096" w14:textId="27B9FCDC" w:rsidR="006F72FE" w:rsidRPr="006F72FE" w:rsidRDefault="006F72FE" w:rsidP="00691933">
      <w:pPr>
        <w:rPr>
          <w:sz w:val="40"/>
          <w:szCs w:val="40"/>
          <w:rtl/>
        </w:rPr>
      </w:pPr>
      <w:r w:rsidRPr="006F72FE">
        <w:rPr>
          <w:sz w:val="40"/>
          <w:szCs w:val="40"/>
          <w:rtl/>
        </w:rPr>
        <w:t>ب</w:t>
      </w:r>
      <w:r w:rsidR="00691933">
        <w:rPr>
          <w:rFonts w:hint="cs"/>
          <w:sz w:val="40"/>
          <w:szCs w:val="40"/>
          <w:rtl/>
        </w:rPr>
        <w:t>.</w:t>
      </w:r>
      <w:r w:rsidRPr="006F72FE">
        <w:rPr>
          <w:sz w:val="40"/>
          <w:szCs w:val="40"/>
          <w:rtl/>
        </w:rPr>
        <w:t xml:space="preserve"> للبنك المركزي ان يعترض على أي من التعيينات المشار اليها في الفقرة أ من هذه المادة اذا وجد انها لم تحقق آيا من شروط التعيين</w:t>
      </w:r>
      <w:r w:rsidR="00691933">
        <w:rPr>
          <w:rFonts w:hint="cs"/>
          <w:sz w:val="40"/>
          <w:szCs w:val="40"/>
          <w:rtl/>
        </w:rPr>
        <w:t xml:space="preserve"> </w:t>
      </w:r>
      <w:r w:rsidRPr="006F72FE">
        <w:rPr>
          <w:sz w:val="40"/>
          <w:szCs w:val="40"/>
          <w:rtl/>
        </w:rPr>
        <w:t>الواردة فيها.</w:t>
      </w:r>
    </w:p>
    <w:p w14:paraId="4A534AF7" w14:textId="2478FAB4" w:rsidR="006F72FE" w:rsidRPr="006F72FE" w:rsidRDefault="006F72FE" w:rsidP="006F72FE">
      <w:pPr>
        <w:rPr>
          <w:sz w:val="40"/>
          <w:szCs w:val="40"/>
          <w:rtl/>
        </w:rPr>
      </w:pPr>
      <w:r w:rsidRPr="006F72FE">
        <w:rPr>
          <w:sz w:val="40"/>
          <w:szCs w:val="40"/>
          <w:rtl/>
        </w:rPr>
        <w:lastRenderedPageBreak/>
        <w:t xml:space="preserve">المادة </w:t>
      </w:r>
      <w:r>
        <w:rPr>
          <w:rFonts w:hint="cs"/>
          <w:sz w:val="40"/>
          <w:szCs w:val="40"/>
          <w:rtl/>
        </w:rPr>
        <w:t>26</w:t>
      </w:r>
    </w:p>
    <w:p w14:paraId="786FC2B7" w14:textId="77777777" w:rsidR="006F72FE" w:rsidRPr="006F72FE" w:rsidRDefault="006F72FE" w:rsidP="006F72FE">
      <w:pPr>
        <w:rPr>
          <w:sz w:val="40"/>
          <w:szCs w:val="40"/>
          <w:rtl/>
        </w:rPr>
      </w:pPr>
      <w:r w:rsidRPr="006F72FE">
        <w:rPr>
          <w:sz w:val="40"/>
          <w:szCs w:val="40"/>
          <w:rtl/>
        </w:rPr>
        <w:t>يلتزم مدير عام البنك بما يلي :</w:t>
      </w:r>
    </w:p>
    <w:p w14:paraId="728DD047" w14:textId="321D1C81" w:rsidR="006F72FE" w:rsidRPr="006F72FE" w:rsidRDefault="00CF1EC5" w:rsidP="006F72FE">
      <w:pPr>
        <w:rPr>
          <w:sz w:val="40"/>
          <w:szCs w:val="40"/>
          <w:rtl/>
        </w:rPr>
      </w:pPr>
      <w:r>
        <w:rPr>
          <w:rFonts w:hint="cs"/>
          <w:sz w:val="40"/>
          <w:szCs w:val="40"/>
          <w:rtl/>
        </w:rPr>
        <w:t>أ</w:t>
      </w:r>
      <w:r w:rsidR="006F72FE" w:rsidRPr="006F72FE">
        <w:rPr>
          <w:sz w:val="40"/>
          <w:szCs w:val="40"/>
          <w:rtl/>
        </w:rPr>
        <w:t>. تحقيق الرقابة الداخلية على سير العمل في البنك وتقيده بالقوانين والانظمة والتعليمات المعمول بها.</w:t>
      </w:r>
    </w:p>
    <w:p w14:paraId="45E1320B" w14:textId="5403D412" w:rsidR="006F72FE" w:rsidRPr="006F72FE" w:rsidRDefault="006F72FE" w:rsidP="00CF1EC5">
      <w:pPr>
        <w:rPr>
          <w:sz w:val="40"/>
          <w:szCs w:val="40"/>
          <w:rtl/>
        </w:rPr>
      </w:pPr>
      <w:r w:rsidRPr="006F72FE">
        <w:rPr>
          <w:sz w:val="40"/>
          <w:szCs w:val="40"/>
          <w:rtl/>
        </w:rPr>
        <w:t>ب</w:t>
      </w:r>
      <w:r w:rsidR="00CF1EC5">
        <w:rPr>
          <w:rFonts w:hint="cs"/>
          <w:sz w:val="40"/>
          <w:szCs w:val="40"/>
          <w:rtl/>
        </w:rPr>
        <w:t xml:space="preserve">. </w:t>
      </w:r>
      <w:r w:rsidRPr="006F72FE">
        <w:rPr>
          <w:sz w:val="40"/>
          <w:szCs w:val="40"/>
          <w:rtl/>
        </w:rPr>
        <w:t>تزويد مجلس ادارة البنك بشكل دوري بتقرير عن اوضاع البنك والتاكد من أن جميع اعماله تسير طبقا للسياسة التي يضعها مجلس</w:t>
      </w:r>
      <w:r w:rsidR="00CF1EC5">
        <w:rPr>
          <w:rFonts w:hint="cs"/>
          <w:sz w:val="40"/>
          <w:szCs w:val="40"/>
          <w:rtl/>
        </w:rPr>
        <w:t xml:space="preserve"> </w:t>
      </w:r>
      <w:r w:rsidRPr="006F72FE">
        <w:rPr>
          <w:sz w:val="40"/>
          <w:szCs w:val="40"/>
          <w:rtl/>
        </w:rPr>
        <w:t>الادارة والتوصية له باي مقترحات يراها ضرورية لتطوير عمل البنك.</w:t>
      </w:r>
    </w:p>
    <w:p w14:paraId="6B49A842" w14:textId="31EB8836" w:rsidR="006F72FE" w:rsidRPr="006F72FE" w:rsidRDefault="006F72FE" w:rsidP="006F72FE">
      <w:pPr>
        <w:rPr>
          <w:sz w:val="40"/>
          <w:szCs w:val="40"/>
          <w:rtl/>
        </w:rPr>
      </w:pPr>
      <w:r w:rsidRPr="006F72FE">
        <w:rPr>
          <w:sz w:val="40"/>
          <w:szCs w:val="40"/>
          <w:rtl/>
        </w:rPr>
        <w:t>ج. تزويد البنك المركزي بالمعلومات والبيانات التي يطلبها طبقا لاحكام هذا القانون والانظمة والأوامر الصادرة بمقتضاه.</w:t>
      </w:r>
    </w:p>
    <w:p w14:paraId="03C8EB22" w14:textId="2CFFE414" w:rsidR="006F72FE" w:rsidRPr="006F72FE" w:rsidRDefault="006F72FE" w:rsidP="006F72FE">
      <w:pPr>
        <w:rPr>
          <w:sz w:val="40"/>
          <w:szCs w:val="40"/>
          <w:rtl/>
        </w:rPr>
      </w:pPr>
      <w:r w:rsidRPr="006F72FE">
        <w:rPr>
          <w:sz w:val="40"/>
          <w:szCs w:val="40"/>
          <w:rtl/>
        </w:rPr>
        <w:t xml:space="preserve">المادة </w:t>
      </w:r>
      <w:r>
        <w:rPr>
          <w:rFonts w:hint="cs"/>
          <w:sz w:val="40"/>
          <w:szCs w:val="40"/>
          <w:rtl/>
        </w:rPr>
        <w:t>27</w:t>
      </w:r>
    </w:p>
    <w:p w14:paraId="4DECE7C1" w14:textId="74D81AE4" w:rsidR="00DB57B7" w:rsidRPr="00DB57B7" w:rsidRDefault="006F72FE" w:rsidP="00DB57B7">
      <w:pPr>
        <w:rPr>
          <w:sz w:val="40"/>
          <w:szCs w:val="40"/>
        </w:rPr>
      </w:pPr>
      <w:r w:rsidRPr="006F72FE">
        <w:rPr>
          <w:sz w:val="40"/>
          <w:szCs w:val="40"/>
          <w:rtl/>
        </w:rPr>
        <w:t>اذا صدر قرار بالغاء ترخيص بنك او تصفية اعماله لا يجوز لمن كان عضوا في مجلس ادارته او مديرا عاما له ان يعمل في بنك اخر</w:t>
      </w:r>
      <w:r w:rsidR="00DB57B7">
        <w:rPr>
          <w:rFonts w:hint="cs"/>
          <w:sz w:val="40"/>
          <w:szCs w:val="40"/>
          <w:rtl/>
        </w:rPr>
        <w:t xml:space="preserve"> </w:t>
      </w:r>
      <w:r w:rsidR="00DB57B7" w:rsidRPr="00DB57B7">
        <w:rPr>
          <w:rFonts w:ascii="Arial" w:eastAsia="Times New Roman" w:hAnsi="Arial" w:cs="Arial"/>
          <w:color w:val="000000"/>
          <w:sz w:val="40"/>
          <w:szCs w:val="40"/>
          <w:rtl/>
        </w:rPr>
        <w:t>دون موافقة خطية مسبقة من المجلس.</w:t>
      </w:r>
    </w:p>
    <w:p w14:paraId="1483A411" w14:textId="2761201C" w:rsidR="00DB57B7" w:rsidRPr="00DB57B7" w:rsidRDefault="00DB57B7" w:rsidP="00DB57B7">
      <w:pPr>
        <w:spacing w:after="0" w:line="240" w:lineRule="auto"/>
        <w:rPr>
          <w:rFonts w:ascii="Arial" w:eastAsia="Times New Roman" w:hAnsi="Arial" w:cs="Arial"/>
          <w:color w:val="000000"/>
          <w:sz w:val="40"/>
          <w:szCs w:val="40"/>
          <w:rtl/>
        </w:rPr>
      </w:pPr>
      <w:r w:rsidRPr="00DB57B7">
        <w:rPr>
          <w:rFonts w:ascii="Arial" w:eastAsia="Times New Roman" w:hAnsi="Arial" w:cs="Arial"/>
          <w:color w:val="000000"/>
          <w:sz w:val="40"/>
          <w:szCs w:val="40"/>
          <w:rtl/>
        </w:rPr>
        <w:t xml:space="preserve">المادة </w:t>
      </w:r>
      <w:r>
        <w:rPr>
          <w:rFonts w:ascii="Arial" w:eastAsia="Times New Roman" w:hAnsi="Arial" w:cs="Arial" w:hint="cs"/>
          <w:color w:val="000000"/>
          <w:sz w:val="40"/>
          <w:szCs w:val="40"/>
          <w:rtl/>
        </w:rPr>
        <w:t>28</w:t>
      </w:r>
    </w:p>
    <w:p w14:paraId="1939E88F" w14:textId="46F36E0A" w:rsidR="00DB57B7" w:rsidRPr="00DB57B7" w:rsidRDefault="00DB57B7" w:rsidP="00DB57B7">
      <w:pPr>
        <w:spacing w:after="0" w:line="240" w:lineRule="auto"/>
        <w:rPr>
          <w:rFonts w:ascii="Arial" w:eastAsia="Times New Roman" w:hAnsi="Arial" w:cs="Arial"/>
          <w:color w:val="000000"/>
          <w:sz w:val="40"/>
          <w:szCs w:val="40"/>
          <w:rtl/>
        </w:rPr>
      </w:pPr>
      <w:r w:rsidRPr="00DB57B7">
        <w:rPr>
          <w:rFonts w:ascii="Arial" w:eastAsia="Times New Roman" w:hAnsi="Arial" w:cs="Arial"/>
          <w:color w:val="000000"/>
          <w:sz w:val="40"/>
          <w:szCs w:val="40"/>
          <w:rtl/>
        </w:rPr>
        <w:t>مع مراعاة احكام تشريعات العمل يتعين على البنك ان يحصل على موافقة البنك المركزي على استخدام أي موظف غير اردني وللبنك المركزي تحديد عدد الموظفين غير الاردنيين أو نسبتهم لمجموع عدد موظفي البنك.</w:t>
      </w:r>
    </w:p>
    <w:p w14:paraId="5D9B7B42" w14:textId="2619CDA8" w:rsidR="00DB57B7" w:rsidRPr="00DB57B7" w:rsidRDefault="00DB57B7" w:rsidP="00DB57B7">
      <w:pPr>
        <w:spacing w:after="0" w:line="240" w:lineRule="auto"/>
        <w:rPr>
          <w:rFonts w:ascii="Arial" w:eastAsia="Times New Roman" w:hAnsi="Arial" w:cs="Arial"/>
          <w:color w:val="000000"/>
          <w:sz w:val="40"/>
          <w:szCs w:val="40"/>
          <w:rtl/>
        </w:rPr>
      </w:pPr>
      <w:r w:rsidRPr="00DB57B7">
        <w:rPr>
          <w:rFonts w:ascii="Arial" w:eastAsia="Times New Roman" w:hAnsi="Arial" w:cs="Arial"/>
          <w:color w:val="000000"/>
          <w:sz w:val="40"/>
          <w:szCs w:val="40"/>
          <w:rtl/>
        </w:rPr>
        <w:t xml:space="preserve">المادة </w:t>
      </w:r>
      <w:r>
        <w:rPr>
          <w:rFonts w:ascii="Arial" w:eastAsia="Times New Roman" w:hAnsi="Arial" w:cs="Arial" w:hint="cs"/>
          <w:color w:val="000000"/>
          <w:sz w:val="40"/>
          <w:szCs w:val="40"/>
          <w:rtl/>
        </w:rPr>
        <w:t>29</w:t>
      </w:r>
    </w:p>
    <w:p w14:paraId="30D46D7E" w14:textId="03D13E78" w:rsidR="00DB57B7" w:rsidRPr="00DB57B7" w:rsidRDefault="00DB57B7" w:rsidP="00DB57B7">
      <w:pPr>
        <w:spacing w:after="0" w:line="240" w:lineRule="auto"/>
        <w:rPr>
          <w:rFonts w:ascii="Arial" w:eastAsia="Times New Roman" w:hAnsi="Arial" w:cs="Arial"/>
          <w:color w:val="000000"/>
          <w:sz w:val="40"/>
          <w:szCs w:val="40"/>
          <w:rtl/>
        </w:rPr>
      </w:pPr>
      <w:r w:rsidRPr="00DB57B7">
        <w:rPr>
          <w:rFonts w:ascii="Arial" w:eastAsia="Times New Roman" w:hAnsi="Arial" w:cs="Arial"/>
          <w:color w:val="000000"/>
          <w:sz w:val="40"/>
          <w:szCs w:val="40"/>
          <w:rtl/>
        </w:rPr>
        <w:t>لا يجوز للبنك ان يستخدم شخصا كان موظفا في البنك المركزي خلال السنتين التاليتين لتاريخ انتهاء خدمته الا بعد الحصول على موافقة خطية مسبقة من البنك المركزي.</w:t>
      </w:r>
    </w:p>
    <w:p w14:paraId="60793E6F" w14:textId="2F6A32F0" w:rsidR="00DB57B7" w:rsidRPr="00DB57B7" w:rsidRDefault="00DB57B7" w:rsidP="00DB57B7">
      <w:pPr>
        <w:spacing w:after="0" w:line="240" w:lineRule="auto"/>
        <w:rPr>
          <w:rFonts w:ascii="Arial" w:eastAsia="Times New Roman" w:hAnsi="Arial" w:cs="Arial"/>
          <w:color w:val="000000"/>
          <w:sz w:val="40"/>
          <w:szCs w:val="40"/>
          <w:rtl/>
        </w:rPr>
      </w:pPr>
      <w:r w:rsidRPr="00DB57B7">
        <w:rPr>
          <w:rFonts w:ascii="Arial" w:eastAsia="Times New Roman" w:hAnsi="Arial" w:cs="Arial"/>
          <w:color w:val="000000"/>
          <w:sz w:val="40"/>
          <w:szCs w:val="40"/>
          <w:rtl/>
        </w:rPr>
        <w:t xml:space="preserve">المادة </w:t>
      </w:r>
      <w:r>
        <w:rPr>
          <w:rFonts w:ascii="Arial" w:eastAsia="Times New Roman" w:hAnsi="Arial" w:cs="Arial" w:hint="cs"/>
          <w:color w:val="000000"/>
          <w:sz w:val="40"/>
          <w:szCs w:val="40"/>
          <w:rtl/>
        </w:rPr>
        <w:t>30</w:t>
      </w:r>
    </w:p>
    <w:p w14:paraId="7C8EAAD6" w14:textId="77777777" w:rsidR="00DB57B7" w:rsidRDefault="00DB57B7" w:rsidP="00DB57B7">
      <w:pPr>
        <w:spacing w:after="0" w:line="240" w:lineRule="auto"/>
        <w:rPr>
          <w:rFonts w:ascii="Arial" w:eastAsia="Times New Roman" w:hAnsi="Arial" w:cs="Arial"/>
          <w:color w:val="000000"/>
          <w:sz w:val="40"/>
          <w:szCs w:val="40"/>
          <w:rtl/>
        </w:rPr>
      </w:pPr>
      <w:r>
        <w:rPr>
          <w:rFonts w:ascii="Arial" w:eastAsia="Times New Roman" w:hAnsi="Arial" w:cs="Arial" w:hint="cs"/>
          <w:color w:val="000000"/>
          <w:sz w:val="40"/>
          <w:szCs w:val="40"/>
          <w:rtl/>
        </w:rPr>
        <w:lastRenderedPageBreak/>
        <w:t>أ.</w:t>
      </w:r>
      <w:r w:rsidRPr="00DB57B7">
        <w:rPr>
          <w:rFonts w:ascii="Arial" w:eastAsia="Times New Roman" w:hAnsi="Arial" w:cs="Arial"/>
          <w:color w:val="000000"/>
          <w:sz w:val="40"/>
          <w:szCs w:val="40"/>
          <w:rtl/>
        </w:rPr>
        <w:t xml:space="preserve"> يفقد حكما أي اداري في البنك مركزه او وظيفته اذا حكم عليه من محكمة مختصة بجناية أو بجنحة مخلة بالشرف أو الامانة او اذا اصدر شيكا بدون رصيد.</w:t>
      </w:r>
    </w:p>
    <w:p w14:paraId="17816E0B" w14:textId="77777777" w:rsidR="00DB57B7" w:rsidRDefault="00DB57B7" w:rsidP="00DB57B7">
      <w:pPr>
        <w:spacing w:after="0" w:line="240" w:lineRule="auto"/>
        <w:rPr>
          <w:rFonts w:ascii="Arial" w:eastAsia="Times New Roman" w:hAnsi="Arial" w:cs="Arial"/>
          <w:color w:val="000000"/>
          <w:sz w:val="40"/>
          <w:szCs w:val="40"/>
          <w:rtl/>
        </w:rPr>
      </w:pPr>
      <w:r w:rsidRPr="00DB57B7">
        <w:rPr>
          <w:rFonts w:ascii="Arial" w:eastAsia="Times New Roman" w:hAnsi="Arial" w:cs="Arial"/>
          <w:color w:val="000000"/>
          <w:sz w:val="40"/>
          <w:szCs w:val="40"/>
          <w:rtl/>
        </w:rPr>
        <w:t xml:space="preserve">ب. يفقد حكما عضو مجلس ادارة البنك او مديره العام او المدير مركزه او وظيفته اذا لم يتمكن من الوفاء بالديون المستحقة عليه للبنك. </w:t>
      </w:r>
    </w:p>
    <w:p w14:paraId="66781CD4" w14:textId="77777777" w:rsidR="00DB57B7" w:rsidRDefault="00DB57B7" w:rsidP="00DB57B7">
      <w:pPr>
        <w:spacing w:after="0" w:line="240" w:lineRule="auto"/>
        <w:rPr>
          <w:rFonts w:ascii="Arial" w:eastAsia="Times New Roman" w:hAnsi="Arial" w:cs="Arial"/>
          <w:color w:val="000000"/>
          <w:sz w:val="40"/>
          <w:szCs w:val="40"/>
          <w:rtl/>
        </w:rPr>
      </w:pPr>
      <w:r w:rsidRPr="00DB57B7">
        <w:rPr>
          <w:rFonts w:ascii="Arial" w:eastAsia="Times New Roman" w:hAnsi="Arial" w:cs="Arial"/>
          <w:color w:val="000000"/>
          <w:sz w:val="40"/>
          <w:szCs w:val="40"/>
          <w:rtl/>
        </w:rPr>
        <w:t xml:space="preserve">ج. لا يجوز لمن فقد مركزه او وظيفته لاي سبب من الاسباب الواردة في الفقرة أ من هذه المادة ان يعمل في أي بنك او ان يكون عضوا في مجلس ادارته. </w:t>
      </w:r>
    </w:p>
    <w:p w14:paraId="265D02FD" w14:textId="28F6DB7E" w:rsidR="00DB57B7" w:rsidRPr="00DB57B7" w:rsidRDefault="00DB57B7" w:rsidP="00DB57B7">
      <w:pPr>
        <w:spacing w:after="0" w:line="240" w:lineRule="auto"/>
        <w:rPr>
          <w:rFonts w:ascii="Arial" w:eastAsia="Times New Roman" w:hAnsi="Arial" w:cs="Arial"/>
          <w:color w:val="000000"/>
          <w:sz w:val="40"/>
          <w:szCs w:val="40"/>
          <w:rtl/>
        </w:rPr>
      </w:pPr>
      <w:r w:rsidRPr="00DB57B7">
        <w:rPr>
          <w:rFonts w:ascii="Arial" w:eastAsia="Times New Roman" w:hAnsi="Arial" w:cs="Arial"/>
          <w:color w:val="000000"/>
          <w:sz w:val="40"/>
          <w:szCs w:val="40"/>
          <w:rtl/>
        </w:rPr>
        <w:t>د. يجوز لمن فقد مركزه او وظيفته لاي سبب من الاسباب الواردة في الفقرة ب من هذه المادة ان يعمل في أي بنك او ان يكون عضوا في مجلس ادارته شريطة الحصول على موافقة خطية مسبقة من البنك المركزي.</w:t>
      </w:r>
    </w:p>
    <w:p w14:paraId="59487581" w14:textId="4428D6E4" w:rsidR="00DB57B7" w:rsidRPr="00DB57B7" w:rsidRDefault="00DB57B7" w:rsidP="00DB57B7">
      <w:pPr>
        <w:spacing w:after="0" w:line="240" w:lineRule="auto"/>
        <w:rPr>
          <w:rFonts w:ascii="Arial" w:eastAsia="Times New Roman" w:hAnsi="Arial" w:cs="Arial"/>
          <w:color w:val="000000"/>
          <w:sz w:val="40"/>
          <w:szCs w:val="40"/>
          <w:rtl/>
        </w:rPr>
      </w:pPr>
      <w:r w:rsidRPr="00DB57B7">
        <w:rPr>
          <w:rFonts w:ascii="Arial" w:eastAsia="Times New Roman" w:hAnsi="Arial" w:cs="Arial"/>
          <w:color w:val="000000"/>
          <w:sz w:val="40"/>
          <w:szCs w:val="40"/>
          <w:rtl/>
        </w:rPr>
        <w:t xml:space="preserve">المادة </w:t>
      </w:r>
      <w:r>
        <w:rPr>
          <w:rFonts w:ascii="Arial" w:eastAsia="Times New Roman" w:hAnsi="Arial" w:cs="Arial" w:hint="cs"/>
          <w:color w:val="000000"/>
          <w:sz w:val="40"/>
          <w:szCs w:val="40"/>
          <w:rtl/>
        </w:rPr>
        <w:t>31</w:t>
      </w:r>
    </w:p>
    <w:p w14:paraId="31113DDB" w14:textId="01E9E9CC" w:rsidR="00DB57B7" w:rsidRDefault="00DB57B7" w:rsidP="00DB57B7">
      <w:pPr>
        <w:spacing w:after="0" w:line="240" w:lineRule="auto"/>
        <w:rPr>
          <w:rFonts w:ascii="Arial" w:eastAsia="Times New Roman" w:hAnsi="Arial" w:cs="Arial"/>
          <w:color w:val="000000"/>
          <w:sz w:val="40"/>
          <w:szCs w:val="40"/>
          <w:rtl/>
        </w:rPr>
      </w:pPr>
      <w:r>
        <w:rPr>
          <w:rFonts w:ascii="Arial" w:eastAsia="Times New Roman" w:hAnsi="Arial" w:cs="Arial" w:hint="cs"/>
          <w:color w:val="000000"/>
          <w:sz w:val="40"/>
          <w:szCs w:val="40"/>
          <w:rtl/>
        </w:rPr>
        <w:t>أ</w:t>
      </w:r>
      <w:r w:rsidRPr="00DB57B7">
        <w:rPr>
          <w:rFonts w:ascii="Arial" w:eastAsia="Times New Roman" w:hAnsi="Arial" w:cs="Arial"/>
          <w:color w:val="000000"/>
          <w:sz w:val="40"/>
          <w:szCs w:val="40"/>
          <w:rtl/>
        </w:rPr>
        <w:t xml:space="preserve">. اذا كان للاداري في البنك او لزوجه او لقريب له حتى الدرجة الثالثة مصلحة شخصية في أي تعامل او تعاقد يكون البنك طرفا فيه او اذا كان لاي منهم مصلحة مؤثرة في شركة يتعلق بها ذلك التعامل أو التعاقد فعلى هذا الاداري أن يفصح عن هذه المصلحة خطيا وان لا يشارك في أي اجتماع يتم فيه بحث ذلك التعامل أو التعاقد. </w:t>
      </w:r>
    </w:p>
    <w:p w14:paraId="249488A7" w14:textId="3B231AFB" w:rsidR="00DB57B7" w:rsidRPr="00DB57B7" w:rsidRDefault="00DB57B7" w:rsidP="00DB57B7">
      <w:pPr>
        <w:spacing w:after="0" w:line="240" w:lineRule="auto"/>
        <w:rPr>
          <w:rFonts w:ascii="Arial" w:eastAsia="Times New Roman" w:hAnsi="Arial" w:cs="Arial"/>
          <w:color w:val="000000"/>
          <w:sz w:val="40"/>
          <w:szCs w:val="40"/>
          <w:rtl/>
        </w:rPr>
      </w:pPr>
      <w:r w:rsidRPr="00DB57B7">
        <w:rPr>
          <w:rFonts w:ascii="Arial" w:eastAsia="Times New Roman" w:hAnsi="Arial" w:cs="Arial"/>
          <w:color w:val="000000"/>
          <w:sz w:val="40"/>
          <w:szCs w:val="40"/>
          <w:rtl/>
        </w:rPr>
        <w:t>ب. اذا لم يفصح الاداري في البنك خطيا عن مصلحته خلافا لاحكام الفقرة من هذه المادة فعلى البنك ان يلجا إلى المحكمة المختصة بمبادرة منه أو بناء على طلب البنك المركزي للطعن في صحة ذلك العقد اذا تضمن شروطا تضر بمصلحة البنك وللمحكمة المختصة ان تفسخ العقد او ان تعدل الشروط الواردة فيه بما يكفل تحقيق مصلحة البنك كما يحق للبنك المركزي اصدار أمر خطي للبنك بانهاء خدمته</w:t>
      </w:r>
      <w:r>
        <w:rPr>
          <w:rFonts w:ascii="Arial" w:eastAsia="Times New Roman" w:hAnsi="Arial" w:cs="Arial" w:hint="cs"/>
          <w:color w:val="000000"/>
          <w:sz w:val="40"/>
          <w:szCs w:val="40"/>
          <w:rtl/>
        </w:rPr>
        <w:t xml:space="preserve"> </w:t>
      </w:r>
      <w:r w:rsidRPr="00DB57B7">
        <w:rPr>
          <w:rFonts w:ascii="Arial" w:eastAsia="Times New Roman" w:hAnsi="Arial" w:cs="Arial"/>
          <w:color w:val="000000"/>
          <w:sz w:val="40"/>
          <w:szCs w:val="40"/>
          <w:rtl/>
        </w:rPr>
        <w:t>او علاقته بالبنك.</w:t>
      </w:r>
    </w:p>
    <w:p w14:paraId="714B3A0B" w14:textId="4E327795" w:rsidR="00DB57B7" w:rsidRPr="00DB57B7" w:rsidRDefault="00DB57B7" w:rsidP="00DB57B7">
      <w:pPr>
        <w:spacing w:after="0" w:line="240" w:lineRule="auto"/>
        <w:rPr>
          <w:rFonts w:ascii="Arial" w:eastAsia="Times New Roman" w:hAnsi="Arial" w:cs="Arial"/>
          <w:color w:val="000000"/>
          <w:sz w:val="40"/>
          <w:szCs w:val="40"/>
          <w:rtl/>
        </w:rPr>
      </w:pPr>
      <w:r w:rsidRPr="00DB57B7">
        <w:rPr>
          <w:rFonts w:ascii="Arial" w:eastAsia="Times New Roman" w:hAnsi="Arial" w:cs="Arial"/>
          <w:color w:val="000000"/>
          <w:sz w:val="40"/>
          <w:szCs w:val="40"/>
          <w:rtl/>
        </w:rPr>
        <w:t xml:space="preserve">المادة </w:t>
      </w:r>
      <w:r>
        <w:rPr>
          <w:rFonts w:ascii="Arial" w:eastAsia="Times New Roman" w:hAnsi="Arial" w:cs="Arial" w:hint="cs"/>
          <w:color w:val="000000"/>
          <w:sz w:val="40"/>
          <w:szCs w:val="40"/>
          <w:rtl/>
        </w:rPr>
        <w:t>32</w:t>
      </w:r>
    </w:p>
    <w:p w14:paraId="6DFEADDB" w14:textId="21B5DA40" w:rsidR="00DB57B7" w:rsidRPr="00DB57B7" w:rsidRDefault="00DB57B7" w:rsidP="00DB57B7">
      <w:pPr>
        <w:spacing w:after="0" w:line="240" w:lineRule="auto"/>
        <w:rPr>
          <w:rFonts w:ascii="Arial" w:eastAsia="Times New Roman" w:hAnsi="Arial" w:cs="Arial"/>
          <w:color w:val="000000"/>
          <w:sz w:val="40"/>
          <w:szCs w:val="40"/>
          <w:rtl/>
        </w:rPr>
      </w:pPr>
      <w:r>
        <w:rPr>
          <w:rFonts w:ascii="Arial" w:eastAsia="Times New Roman" w:hAnsi="Arial" w:cs="Arial" w:hint="cs"/>
          <w:color w:val="000000"/>
          <w:sz w:val="40"/>
          <w:szCs w:val="40"/>
          <w:rtl/>
        </w:rPr>
        <w:t>أ</w:t>
      </w:r>
      <w:r w:rsidRPr="00DB57B7">
        <w:rPr>
          <w:rFonts w:ascii="Arial" w:eastAsia="Times New Roman" w:hAnsi="Arial" w:cs="Arial"/>
          <w:color w:val="000000"/>
          <w:sz w:val="40"/>
          <w:szCs w:val="40"/>
          <w:rtl/>
        </w:rPr>
        <w:t>. تؤلف في كل بنك بقرار من مجلس ادارته ( لجنة تدقيق ) تتكون من رئيس وعضوين ينتخبهم مجلس ادارة البنك من بين الاعضاء غير المنوط بهم اعمال تنفيذية داخل البنك وتستمر اللجنة في عملها طيلة مدة استمرار عضوية مجلس الادارة وتتولى اللجنة ممارسة المهام والصلاحيات التالية:</w:t>
      </w:r>
    </w:p>
    <w:p w14:paraId="75265669" w14:textId="77777777" w:rsidR="00DB57B7" w:rsidRDefault="00DB57B7" w:rsidP="00DB57B7">
      <w:pPr>
        <w:spacing w:after="0" w:line="240" w:lineRule="auto"/>
        <w:rPr>
          <w:rFonts w:ascii="Arial" w:eastAsia="Times New Roman" w:hAnsi="Arial" w:cs="Arial"/>
          <w:color w:val="000000"/>
          <w:sz w:val="40"/>
          <w:szCs w:val="40"/>
          <w:rtl/>
        </w:rPr>
      </w:pPr>
      <w:r>
        <w:rPr>
          <w:rFonts w:ascii="Arial" w:eastAsia="Times New Roman" w:hAnsi="Arial" w:cs="Arial" w:hint="cs"/>
          <w:color w:val="000000"/>
          <w:sz w:val="40"/>
          <w:szCs w:val="40"/>
          <w:rtl/>
        </w:rPr>
        <w:lastRenderedPageBreak/>
        <w:t>1.</w:t>
      </w:r>
      <w:r w:rsidRPr="00DB57B7">
        <w:rPr>
          <w:rFonts w:ascii="Arial" w:eastAsia="Times New Roman" w:hAnsi="Arial" w:cs="Arial"/>
          <w:color w:val="000000"/>
          <w:sz w:val="40"/>
          <w:szCs w:val="40"/>
          <w:rtl/>
        </w:rPr>
        <w:t>رقابة مدى شمولية التدقيق الخارجي لاعمال البنك والتحقق من وجود التنسيق بين اعمال مدققي الحسابات الخارجيين في حال وجود أكثر من مدقق.</w:t>
      </w:r>
    </w:p>
    <w:p w14:paraId="00CAF740" w14:textId="77777777" w:rsidR="00DB57B7" w:rsidRDefault="00DB57B7" w:rsidP="00DB57B7">
      <w:pPr>
        <w:spacing w:after="0" w:line="240" w:lineRule="auto"/>
        <w:rPr>
          <w:rFonts w:ascii="Arial" w:eastAsia="Times New Roman" w:hAnsi="Arial" w:cs="Arial"/>
          <w:color w:val="000000"/>
          <w:sz w:val="40"/>
          <w:szCs w:val="40"/>
          <w:rtl/>
        </w:rPr>
      </w:pPr>
      <w:r>
        <w:rPr>
          <w:rFonts w:ascii="Arial" w:eastAsia="Times New Roman" w:hAnsi="Arial" w:cs="Arial" w:hint="cs"/>
          <w:color w:val="000000"/>
          <w:sz w:val="40"/>
          <w:szCs w:val="40"/>
          <w:rtl/>
        </w:rPr>
        <w:t xml:space="preserve">2. </w:t>
      </w:r>
      <w:r w:rsidRPr="00DB57B7">
        <w:rPr>
          <w:rFonts w:ascii="Arial" w:eastAsia="Times New Roman" w:hAnsi="Arial" w:cs="Arial"/>
          <w:color w:val="000000"/>
          <w:sz w:val="40"/>
          <w:szCs w:val="40"/>
          <w:rtl/>
        </w:rPr>
        <w:t xml:space="preserve">مراجعة الملاحظات الواردة في تقارير البنك المركزي وتقارير المدقق الخارجي ومتابعة الاجراءات المتخذة بشانها. </w:t>
      </w:r>
    </w:p>
    <w:p w14:paraId="490E3B46" w14:textId="77777777" w:rsidR="00DB57B7" w:rsidRDefault="00DB57B7" w:rsidP="00DB57B7">
      <w:pPr>
        <w:spacing w:after="0" w:line="240" w:lineRule="auto"/>
        <w:rPr>
          <w:rFonts w:ascii="Arial" w:eastAsia="Times New Roman" w:hAnsi="Arial" w:cs="Arial"/>
          <w:color w:val="000000"/>
          <w:sz w:val="40"/>
          <w:szCs w:val="40"/>
          <w:rtl/>
        </w:rPr>
      </w:pPr>
      <w:r>
        <w:rPr>
          <w:rFonts w:ascii="Arial" w:eastAsia="Times New Roman" w:hAnsi="Arial" w:cs="Arial" w:hint="cs"/>
          <w:color w:val="000000"/>
          <w:sz w:val="40"/>
          <w:szCs w:val="40"/>
          <w:rtl/>
        </w:rPr>
        <w:t xml:space="preserve">3. </w:t>
      </w:r>
      <w:r w:rsidRPr="00DB57B7">
        <w:rPr>
          <w:rFonts w:ascii="Arial" w:eastAsia="Times New Roman" w:hAnsi="Arial" w:cs="Arial"/>
          <w:color w:val="000000"/>
          <w:sz w:val="40"/>
          <w:szCs w:val="40"/>
          <w:rtl/>
        </w:rPr>
        <w:t xml:space="preserve">دراسة خطة التدقيق الداخلي السنوية ومراجعة الملاحظات الواردة في تقارير التفتيش وتقارير التدقيق الداخلي ومتابعة الاجراءات المتخذة بشانها </w:t>
      </w:r>
      <w:r>
        <w:rPr>
          <w:rFonts w:ascii="Arial" w:eastAsia="Times New Roman" w:hAnsi="Arial" w:cs="Arial" w:hint="cs"/>
          <w:color w:val="000000"/>
          <w:sz w:val="40"/>
          <w:szCs w:val="40"/>
          <w:rtl/>
        </w:rPr>
        <w:t>4.</w:t>
      </w:r>
      <w:r w:rsidRPr="00DB57B7">
        <w:rPr>
          <w:rFonts w:ascii="Arial" w:eastAsia="Times New Roman" w:hAnsi="Arial" w:cs="Arial"/>
          <w:color w:val="000000"/>
          <w:sz w:val="40"/>
          <w:szCs w:val="40"/>
          <w:rtl/>
        </w:rPr>
        <w:t xml:space="preserve"> مراجعة البيانات المالية للبنك قبل عرضها على مجلس الادارة وبصفة خاصة التحقق من أوامر البنك المركزي بشان كفاية المخصصات الماخوذة لمقابلة الديون المشكوك في تحصيلها ومخصصات محافظ الاوراق المالية وابداء الراي في ديون البنك غير العاملة او المقترح اعتبارها ديونا هالكة. </w:t>
      </w:r>
      <w:r>
        <w:rPr>
          <w:rFonts w:ascii="Arial" w:eastAsia="Times New Roman" w:hAnsi="Arial" w:cs="Arial" w:hint="cs"/>
          <w:color w:val="000000"/>
          <w:sz w:val="40"/>
          <w:szCs w:val="40"/>
          <w:rtl/>
        </w:rPr>
        <w:t xml:space="preserve">5. </w:t>
      </w:r>
      <w:r w:rsidRPr="00DB57B7">
        <w:rPr>
          <w:rFonts w:ascii="Arial" w:eastAsia="Times New Roman" w:hAnsi="Arial" w:cs="Arial"/>
          <w:color w:val="000000"/>
          <w:sz w:val="40"/>
          <w:szCs w:val="40"/>
          <w:rtl/>
        </w:rPr>
        <w:t xml:space="preserve">التاكد من دقة الاجراءات المحاسبية والرقابية وسلامتها ومدى التقيد بها </w:t>
      </w:r>
      <w:r>
        <w:rPr>
          <w:rFonts w:ascii="Arial" w:eastAsia="Times New Roman" w:hAnsi="Arial" w:cs="Arial" w:hint="cs"/>
          <w:color w:val="000000"/>
          <w:sz w:val="40"/>
          <w:szCs w:val="40"/>
          <w:rtl/>
        </w:rPr>
        <w:t xml:space="preserve">6. </w:t>
      </w:r>
      <w:r w:rsidRPr="00DB57B7">
        <w:rPr>
          <w:rFonts w:ascii="Arial" w:eastAsia="Times New Roman" w:hAnsi="Arial" w:cs="Arial"/>
          <w:color w:val="000000"/>
          <w:sz w:val="40"/>
          <w:szCs w:val="40"/>
          <w:rtl/>
        </w:rPr>
        <w:t>التاكد من التقيد التام بالقوانين والانظمة والأوامر التي تخضع لها اعمال البنك.</w:t>
      </w:r>
    </w:p>
    <w:p w14:paraId="5C4AAB72" w14:textId="4204DB66" w:rsidR="00DB57B7" w:rsidRDefault="00DB57B7" w:rsidP="00DB57B7">
      <w:pPr>
        <w:spacing w:after="0" w:line="240" w:lineRule="auto"/>
        <w:rPr>
          <w:rFonts w:ascii="Arial" w:eastAsia="Times New Roman" w:hAnsi="Arial" w:cs="Arial"/>
          <w:color w:val="000000"/>
          <w:sz w:val="40"/>
          <w:szCs w:val="40"/>
          <w:rtl/>
        </w:rPr>
      </w:pPr>
      <w:r>
        <w:rPr>
          <w:rFonts w:ascii="Arial" w:eastAsia="Times New Roman" w:hAnsi="Arial" w:cs="Arial" w:hint="cs"/>
          <w:color w:val="000000"/>
          <w:sz w:val="40"/>
          <w:szCs w:val="40"/>
          <w:rtl/>
        </w:rPr>
        <w:t>7.</w:t>
      </w:r>
      <w:r w:rsidRPr="00DB57B7">
        <w:rPr>
          <w:rFonts w:ascii="Arial" w:eastAsia="Times New Roman" w:hAnsi="Arial" w:cs="Arial"/>
          <w:color w:val="000000"/>
          <w:sz w:val="40"/>
          <w:szCs w:val="40"/>
          <w:rtl/>
        </w:rPr>
        <w:t xml:space="preserve">دراسة أي مسالة تعرض عليها من قبل مجلس ادارة البنك او أي مسالة ترى اللجنة ضرورة بحثها وابداء الرأي بشانها. </w:t>
      </w:r>
    </w:p>
    <w:p w14:paraId="5E60A01F" w14:textId="7200CF37" w:rsidR="00DB57B7" w:rsidRPr="00DB57B7" w:rsidRDefault="00DB57B7" w:rsidP="00DB57B7">
      <w:pPr>
        <w:spacing w:after="0" w:line="240" w:lineRule="auto"/>
        <w:rPr>
          <w:rFonts w:ascii="Arial" w:eastAsia="Times New Roman" w:hAnsi="Arial" w:cs="Arial"/>
          <w:color w:val="000000"/>
          <w:sz w:val="40"/>
          <w:szCs w:val="40"/>
          <w:rtl/>
        </w:rPr>
      </w:pPr>
      <w:r w:rsidRPr="00DB57B7">
        <w:rPr>
          <w:rFonts w:ascii="Arial" w:eastAsia="Times New Roman" w:hAnsi="Arial" w:cs="Arial"/>
          <w:color w:val="000000"/>
          <w:sz w:val="40"/>
          <w:szCs w:val="40"/>
          <w:rtl/>
        </w:rPr>
        <w:t>ب. تعمل اللجنة تحت اشراف مجلس الادارة وترفع اليها تقاريرها</w:t>
      </w:r>
      <w:r>
        <w:rPr>
          <w:rFonts w:ascii="Arial" w:eastAsia="Times New Roman" w:hAnsi="Arial" w:cs="Arial" w:hint="cs"/>
          <w:color w:val="000000"/>
          <w:sz w:val="40"/>
          <w:szCs w:val="40"/>
          <w:rtl/>
        </w:rPr>
        <w:t xml:space="preserve"> </w:t>
      </w:r>
      <w:r w:rsidRPr="00DB57B7">
        <w:rPr>
          <w:rFonts w:ascii="Arial" w:eastAsia="Times New Roman" w:hAnsi="Arial" w:cs="Arial"/>
          <w:color w:val="000000"/>
          <w:sz w:val="40"/>
          <w:szCs w:val="40"/>
          <w:rtl/>
        </w:rPr>
        <w:t>وتوصياتها بنتائج ممارستها لمهامها.</w:t>
      </w:r>
    </w:p>
    <w:p w14:paraId="3BEB9EF4" w14:textId="05F3A23F" w:rsidR="00DB57B7" w:rsidRPr="00DB57B7" w:rsidRDefault="00DB57B7" w:rsidP="00DB57B7">
      <w:pPr>
        <w:spacing w:after="0" w:line="240" w:lineRule="auto"/>
        <w:rPr>
          <w:rFonts w:ascii="Arial" w:eastAsia="Times New Roman" w:hAnsi="Arial" w:cs="Arial"/>
          <w:color w:val="000000"/>
          <w:sz w:val="40"/>
          <w:szCs w:val="40"/>
          <w:rtl/>
        </w:rPr>
      </w:pPr>
      <w:r w:rsidRPr="00DB57B7">
        <w:rPr>
          <w:rFonts w:ascii="Arial" w:eastAsia="Times New Roman" w:hAnsi="Arial" w:cs="Arial"/>
          <w:color w:val="000000"/>
          <w:sz w:val="40"/>
          <w:szCs w:val="40"/>
          <w:rtl/>
        </w:rPr>
        <w:t xml:space="preserve">المادة </w:t>
      </w:r>
      <w:r>
        <w:rPr>
          <w:rFonts w:ascii="Arial" w:eastAsia="Times New Roman" w:hAnsi="Arial" w:cs="Arial" w:hint="cs"/>
          <w:color w:val="000000"/>
          <w:sz w:val="40"/>
          <w:szCs w:val="40"/>
          <w:rtl/>
        </w:rPr>
        <w:t>33</w:t>
      </w:r>
    </w:p>
    <w:p w14:paraId="26FB3AA0" w14:textId="4BD056A9" w:rsidR="004A19BC" w:rsidRPr="004A19BC" w:rsidRDefault="00DB57B7" w:rsidP="004A19BC">
      <w:pPr>
        <w:spacing w:after="0" w:line="240" w:lineRule="auto"/>
        <w:rPr>
          <w:rFonts w:ascii="Arial" w:eastAsia="Times New Roman" w:hAnsi="Arial" w:cs="Arial"/>
          <w:color w:val="000000"/>
          <w:sz w:val="40"/>
          <w:szCs w:val="40"/>
          <w:rtl/>
        </w:rPr>
      </w:pPr>
      <w:r>
        <w:rPr>
          <w:rFonts w:ascii="Arial" w:eastAsia="Times New Roman" w:hAnsi="Arial" w:cs="Arial" w:hint="cs"/>
          <w:color w:val="000000"/>
          <w:sz w:val="40"/>
          <w:szCs w:val="40"/>
          <w:rtl/>
        </w:rPr>
        <w:t>أ.</w:t>
      </w:r>
      <w:r w:rsidRPr="00DB57B7">
        <w:rPr>
          <w:rFonts w:ascii="Arial" w:eastAsia="Times New Roman" w:hAnsi="Arial" w:cs="Arial"/>
          <w:color w:val="000000"/>
          <w:sz w:val="40"/>
          <w:szCs w:val="40"/>
          <w:rtl/>
        </w:rPr>
        <w:t>تجتمع لجنة التدقيق بدعوة من رئيسها مرة كل ثلاثة اشهر على الاقل او كلما دعت الحاجة لذلك أو بناء على قرار من مجلس ادارة البنك أو على طلب من عضويها الاخرين ويكون اجتماعها قانونيا بحضور عضوين على الاقل وتتخذ توصياتها بالاجماع او باغلبية</w:t>
      </w:r>
      <w:r w:rsidR="004A19BC">
        <w:rPr>
          <w:rFonts w:ascii="Arial" w:eastAsia="Times New Roman" w:hAnsi="Arial" w:cs="Arial" w:hint="cs"/>
          <w:color w:val="000000"/>
          <w:sz w:val="40"/>
          <w:szCs w:val="40"/>
          <w:rtl/>
        </w:rPr>
        <w:t xml:space="preserve"> </w:t>
      </w:r>
      <w:r w:rsidR="004A19BC" w:rsidRPr="004A19BC">
        <w:rPr>
          <w:sz w:val="40"/>
          <w:szCs w:val="40"/>
          <w:rtl/>
        </w:rPr>
        <w:t>عدد اعضائها.</w:t>
      </w:r>
    </w:p>
    <w:p w14:paraId="38B053EA" w14:textId="77777777" w:rsidR="004A19BC" w:rsidRDefault="004A19BC" w:rsidP="004A19BC">
      <w:pPr>
        <w:rPr>
          <w:sz w:val="40"/>
          <w:szCs w:val="40"/>
          <w:rtl/>
        </w:rPr>
      </w:pPr>
      <w:r w:rsidRPr="004A19BC">
        <w:rPr>
          <w:sz w:val="40"/>
          <w:szCs w:val="40"/>
          <w:rtl/>
        </w:rPr>
        <w:t>ب. يتولى امين سر مجلس ادارة البنك امانة سر اللجنة.</w:t>
      </w:r>
    </w:p>
    <w:p w14:paraId="612FB632" w14:textId="77777777" w:rsidR="004A19BC" w:rsidRDefault="004A19BC" w:rsidP="004A19BC">
      <w:pPr>
        <w:rPr>
          <w:sz w:val="40"/>
          <w:szCs w:val="40"/>
          <w:rtl/>
        </w:rPr>
      </w:pPr>
      <w:r w:rsidRPr="004A19BC">
        <w:rPr>
          <w:sz w:val="40"/>
          <w:szCs w:val="40"/>
          <w:rtl/>
        </w:rPr>
        <w:t>ج. يدعى مدير دائرة التدقيق الداخلي في البنك لحضور اجتماعات اللجنة ولها ان تدعو أي شخص للاستئناس برايه بخصوص مسالة</w:t>
      </w:r>
      <w:r w:rsidRPr="004A19BC">
        <w:rPr>
          <w:rtl/>
        </w:rPr>
        <w:t xml:space="preserve"> </w:t>
      </w:r>
      <w:r w:rsidRPr="004A19BC">
        <w:rPr>
          <w:rFonts w:cs="Arial"/>
          <w:sz w:val="40"/>
          <w:szCs w:val="40"/>
          <w:rtl/>
        </w:rPr>
        <w:t>معينة.</w:t>
      </w:r>
      <w:r w:rsidRPr="004A19BC">
        <w:rPr>
          <w:sz w:val="40"/>
          <w:szCs w:val="40"/>
          <w:rtl/>
        </w:rPr>
        <w:t xml:space="preserve"> </w:t>
      </w:r>
    </w:p>
    <w:p w14:paraId="47F31A6F" w14:textId="35754DEE" w:rsidR="004A19BC" w:rsidRDefault="004A19BC" w:rsidP="004A19BC">
      <w:pPr>
        <w:rPr>
          <w:sz w:val="40"/>
          <w:szCs w:val="40"/>
          <w:rtl/>
        </w:rPr>
      </w:pPr>
      <w:r w:rsidRPr="004A19BC">
        <w:rPr>
          <w:sz w:val="40"/>
          <w:szCs w:val="40"/>
          <w:rtl/>
        </w:rPr>
        <w:lastRenderedPageBreak/>
        <w:t xml:space="preserve">د. لغايات هذه المادة يصدر البنك المركزي اوامر خاصة لتنظيم اعمال لجنة التدقيق في البنك الاجنبي او أي ممثلين لها وبما يمكنها من ممارسة الاعمال والصلاحيات المشار اليها في الفقرة أ من المادة </w:t>
      </w:r>
      <w:r>
        <w:rPr>
          <w:rFonts w:hint="cs"/>
          <w:sz w:val="40"/>
          <w:szCs w:val="40"/>
          <w:rtl/>
        </w:rPr>
        <w:t>32</w:t>
      </w:r>
      <w:r w:rsidRPr="004A19BC">
        <w:rPr>
          <w:sz w:val="40"/>
          <w:szCs w:val="40"/>
          <w:rtl/>
        </w:rPr>
        <w:t xml:space="preserve"> من هذا القانون على فرعها أو فروعها العاملة في المملكة. </w:t>
      </w:r>
    </w:p>
    <w:p w14:paraId="3CA82D89" w14:textId="7E6D7374" w:rsidR="004A19BC" w:rsidRPr="004A19BC" w:rsidRDefault="004A19BC" w:rsidP="004A19BC">
      <w:pPr>
        <w:rPr>
          <w:sz w:val="40"/>
          <w:szCs w:val="40"/>
          <w:rtl/>
        </w:rPr>
      </w:pPr>
      <w:r w:rsidRPr="004A19BC">
        <w:rPr>
          <w:sz w:val="40"/>
          <w:szCs w:val="40"/>
          <w:rtl/>
        </w:rPr>
        <w:t>هـ. يحدد مجلس ادارة البنك بدل الاتعاب الذي يراه مناسبا لاعضاء اللجنة.</w:t>
      </w:r>
    </w:p>
    <w:p w14:paraId="1AE7C267" w14:textId="23740D1D" w:rsidR="004A19BC" w:rsidRPr="004A19BC" w:rsidRDefault="004A19BC" w:rsidP="004A19BC">
      <w:pPr>
        <w:rPr>
          <w:sz w:val="40"/>
          <w:szCs w:val="40"/>
          <w:rtl/>
        </w:rPr>
      </w:pPr>
      <w:r w:rsidRPr="004A19BC">
        <w:rPr>
          <w:sz w:val="40"/>
          <w:szCs w:val="40"/>
          <w:rtl/>
        </w:rPr>
        <w:t xml:space="preserve">المادة </w:t>
      </w:r>
      <w:r>
        <w:rPr>
          <w:rFonts w:hint="cs"/>
          <w:sz w:val="40"/>
          <w:szCs w:val="40"/>
          <w:rtl/>
        </w:rPr>
        <w:t>34</w:t>
      </w:r>
    </w:p>
    <w:p w14:paraId="1D8A41FD" w14:textId="7CBF1AAE" w:rsidR="004A19BC" w:rsidRPr="004A19BC" w:rsidRDefault="005B0DB3" w:rsidP="005B0DB3">
      <w:pPr>
        <w:rPr>
          <w:sz w:val="40"/>
          <w:szCs w:val="40"/>
          <w:rtl/>
        </w:rPr>
      </w:pPr>
      <w:r>
        <w:rPr>
          <w:rFonts w:hint="cs"/>
          <w:sz w:val="40"/>
          <w:szCs w:val="40"/>
          <w:rtl/>
        </w:rPr>
        <w:t>أ</w:t>
      </w:r>
      <w:r w:rsidR="004A19BC" w:rsidRPr="004A19BC">
        <w:rPr>
          <w:sz w:val="40"/>
          <w:szCs w:val="40"/>
          <w:rtl/>
        </w:rPr>
        <w:t>. يقع تحت طائلة البطلان أي تحويل لاسهم البنك سواء تم بعملية واحدة أو بعمليات عدة وبشكل مباشر أو غير مباشر اذا أدى هذا التحويل الى ملكية شخص لمصلحة مؤثرة في راسمال البنك أو ادى الى زيادة نسبة هذه المصلحة دون موافقة خطية مسبقة من البنك</w:t>
      </w:r>
      <w:r>
        <w:rPr>
          <w:rFonts w:hint="cs"/>
          <w:sz w:val="40"/>
          <w:szCs w:val="40"/>
          <w:rtl/>
        </w:rPr>
        <w:t xml:space="preserve"> </w:t>
      </w:r>
      <w:r w:rsidR="004A19BC" w:rsidRPr="004A19BC">
        <w:rPr>
          <w:sz w:val="40"/>
          <w:szCs w:val="40"/>
          <w:rtl/>
        </w:rPr>
        <w:t>المركزي.</w:t>
      </w:r>
    </w:p>
    <w:p w14:paraId="5C1255BC" w14:textId="77777777" w:rsidR="004A19BC" w:rsidRPr="004A19BC" w:rsidRDefault="004A19BC" w:rsidP="004A19BC">
      <w:pPr>
        <w:rPr>
          <w:sz w:val="40"/>
          <w:szCs w:val="40"/>
          <w:rtl/>
        </w:rPr>
      </w:pPr>
      <w:r w:rsidRPr="004A19BC">
        <w:rPr>
          <w:sz w:val="40"/>
          <w:szCs w:val="40"/>
          <w:rtl/>
        </w:rPr>
        <w:t>ب. يسري حكم الفقرة أ من هذه المادة اذا كان تحويل الاسهم عائدا لمجموعة اشخاص من ذوي الصلة.</w:t>
      </w:r>
    </w:p>
    <w:p w14:paraId="466FEA6F" w14:textId="0C97A441" w:rsidR="004A19BC" w:rsidRPr="004A19BC" w:rsidRDefault="004A19BC" w:rsidP="004A19BC">
      <w:pPr>
        <w:rPr>
          <w:sz w:val="40"/>
          <w:szCs w:val="40"/>
          <w:rtl/>
        </w:rPr>
      </w:pPr>
      <w:r w:rsidRPr="004A19BC">
        <w:rPr>
          <w:sz w:val="40"/>
          <w:szCs w:val="40"/>
          <w:rtl/>
        </w:rPr>
        <w:t xml:space="preserve">المادة </w:t>
      </w:r>
      <w:r w:rsidR="005B0DB3">
        <w:rPr>
          <w:rFonts w:hint="cs"/>
          <w:sz w:val="40"/>
          <w:szCs w:val="40"/>
          <w:rtl/>
        </w:rPr>
        <w:t>35</w:t>
      </w:r>
      <w:r w:rsidRPr="004A19BC">
        <w:rPr>
          <w:sz w:val="40"/>
          <w:szCs w:val="40"/>
          <w:rtl/>
        </w:rPr>
        <w:t xml:space="preserve"> </w:t>
      </w:r>
      <w:r w:rsidR="005B0DB3">
        <w:rPr>
          <w:rFonts w:hint="cs"/>
          <w:sz w:val="40"/>
          <w:szCs w:val="40"/>
          <w:rtl/>
        </w:rPr>
        <w:t>أ</w:t>
      </w:r>
      <w:r w:rsidRPr="004A19BC">
        <w:rPr>
          <w:sz w:val="40"/>
          <w:szCs w:val="40"/>
          <w:rtl/>
        </w:rPr>
        <w:t xml:space="preserve"> . يحدد المحافظ بعد الاستئناس براي البنوك العاملة في المملكة ايام العطل الاسبوعية وساعات الدوام اليومية.</w:t>
      </w:r>
    </w:p>
    <w:p w14:paraId="4E8175B2" w14:textId="7BA80370" w:rsidR="004A19BC" w:rsidRPr="004A19BC" w:rsidRDefault="004A19BC" w:rsidP="004A19BC">
      <w:pPr>
        <w:rPr>
          <w:sz w:val="40"/>
          <w:szCs w:val="40"/>
          <w:rtl/>
        </w:rPr>
      </w:pPr>
      <w:r w:rsidRPr="004A19BC">
        <w:rPr>
          <w:sz w:val="40"/>
          <w:szCs w:val="40"/>
          <w:rtl/>
        </w:rPr>
        <w:t>ب</w:t>
      </w:r>
      <w:r w:rsidR="005B0DB3">
        <w:rPr>
          <w:rFonts w:hint="cs"/>
          <w:sz w:val="40"/>
          <w:szCs w:val="40"/>
          <w:rtl/>
        </w:rPr>
        <w:t>.</w:t>
      </w:r>
      <w:r w:rsidRPr="004A19BC">
        <w:rPr>
          <w:sz w:val="40"/>
          <w:szCs w:val="40"/>
          <w:rtl/>
        </w:rPr>
        <w:t xml:space="preserve"> للمحافظ في الحالات الطارئة والمناسبات الخاصة أن يعلن تعطيل البنوك بجميع فروعها أو أي منها للمدة التي يحددها.</w:t>
      </w:r>
    </w:p>
    <w:p w14:paraId="53174669" w14:textId="77777777" w:rsidR="005B0DB3" w:rsidRPr="005B0DB3" w:rsidRDefault="005B0DB3" w:rsidP="005B0DB3">
      <w:pPr>
        <w:jc w:val="center"/>
        <w:rPr>
          <w:b/>
          <w:bCs/>
          <w:sz w:val="40"/>
          <w:szCs w:val="40"/>
          <w:rtl/>
        </w:rPr>
      </w:pPr>
      <w:r w:rsidRPr="005B0DB3">
        <w:rPr>
          <w:b/>
          <w:bCs/>
          <w:sz w:val="40"/>
          <w:szCs w:val="40"/>
          <w:rtl/>
        </w:rPr>
        <w:t>متطلبات عمل البنك وشروطه</w:t>
      </w:r>
    </w:p>
    <w:p w14:paraId="578D118B" w14:textId="1DCF019B" w:rsidR="004A19BC" w:rsidRPr="004A19BC" w:rsidRDefault="004A19BC" w:rsidP="004A19BC">
      <w:pPr>
        <w:rPr>
          <w:sz w:val="40"/>
          <w:szCs w:val="40"/>
          <w:rtl/>
        </w:rPr>
      </w:pPr>
      <w:r w:rsidRPr="004A19BC">
        <w:rPr>
          <w:sz w:val="40"/>
          <w:szCs w:val="40"/>
          <w:rtl/>
        </w:rPr>
        <w:t xml:space="preserve">المادة </w:t>
      </w:r>
      <w:r w:rsidR="005B0DB3">
        <w:rPr>
          <w:rFonts w:hint="cs"/>
          <w:sz w:val="40"/>
          <w:szCs w:val="40"/>
          <w:rtl/>
        </w:rPr>
        <w:t>36</w:t>
      </w:r>
    </w:p>
    <w:p w14:paraId="09341B83" w14:textId="2A0E6E03" w:rsidR="004A19BC" w:rsidRPr="004A19BC" w:rsidRDefault="004A19BC" w:rsidP="004A19BC">
      <w:pPr>
        <w:rPr>
          <w:sz w:val="40"/>
          <w:szCs w:val="40"/>
          <w:rtl/>
        </w:rPr>
      </w:pPr>
      <w:r w:rsidRPr="004A19BC">
        <w:rPr>
          <w:sz w:val="40"/>
          <w:szCs w:val="40"/>
          <w:rtl/>
        </w:rPr>
        <w:t>أ. يجب ان يحتفظ البنك بشكل دائم بالحد الادنى لراس المال التنظيمي الذي يحدده البنك المركزي من وقت لاخر.</w:t>
      </w:r>
    </w:p>
    <w:p w14:paraId="2F10244B" w14:textId="5C865F9A" w:rsidR="004A19BC" w:rsidRPr="004A19BC" w:rsidRDefault="004A19BC" w:rsidP="004A19BC">
      <w:pPr>
        <w:rPr>
          <w:sz w:val="40"/>
          <w:szCs w:val="40"/>
          <w:rtl/>
        </w:rPr>
      </w:pPr>
      <w:r w:rsidRPr="004A19BC">
        <w:rPr>
          <w:sz w:val="40"/>
          <w:szCs w:val="40"/>
          <w:rtl/>
        </w:rPr>
        <w:t>ب</w:t>
      </w:r>
      <w:r w:rsidR="005B0DB3">
        <w:rPr>
          <w:rFonts w:hint="cs"/>
          <w:sz w:val="40"/>
          <w:szCs w:val="40"/>
          <w:rtl/>
        </w:rPr>
        <w:t>.</w:t>
      </w:r>
      <w:r w:rsidRPr="004A19BC">
        <w:rPr>
          <w:sz w:val="40"/>
          <w:szCs w:val="40"/>
          <w:rtl/>
        </w:rPr>
        <w:t xml:space="preserve"> على البنك ان يحتفظ بسيولة كافية لتلبية متطلبات عمله وان يراعي تنوع موجوداته من اجل تقليل مخاطره وان يمارس اعماله وفق اساليب </w:t>
      </w:r>
      <w:r w:rsidRPr="004A19BC">
        <w:rPr>
          <w:sz w:val="40"/>
          <w:szCs w:val="40"/>
          <w:rtl/>
        </w:rPr>
        <w:lastRenderedPageBreak/>
        <w:t>الادارة والمحاسبة السليمة وبما ينسجم مع متطلبات هذا القانون والانظمة والأوامر الصادرة بمقتضاه.</w:t>
      </w:r>
    </w:p>
    <w:p w14:paraId="194D1176" w14:textId="5835E006" w:rsidR="004A19BC" w:rsidRPr="004A19BC" w:rsidRDefault="004A19BC" w:rsidP="004A19BC">
      <w:pPr>
        <w:rPr>
          <w:sz w:val="40"/>
          <w:szCs w:val="40"/>
          <w:rtl/>
        </w:rPr>
      </w:pPr>
      <w:r w:rsidRPr="004A19BC">
        <w:rPr>
          <w:sz w:val="40"/>
          <w:szCs w:val="40"/>
          <w:rtl/>
        </w:rPr>
        <w:t xml:space="preserve">المادة </w:t>
      </w:r>
      <w:r w:rsidR="005B0DB3">
        <w:rPr>
          <w:rFonts w:hint="cs"/>
          <w:sz w:val="40"/>
          <w:szCs w:val="40"/>
          <w:rtl/>
        </w:rPr>
        <w:t>37</w:t>
      </w:r>
    </w:p>
    <w:p w14:paraId="3CA3A8E5" w14:textId="7E2976BC" w:rsidR="004A19BC" w:rsidRPr="004A19BC" w:rsidRDefault="005B0DB3" w:rsidP="004A19BC">
      <w:pPr>
        <w:rPr>
          <w:sz w:val="40"/>
          <w:szCs w:val="40"/>
          <w:rtl/>
        </w:rPr>
      </w:pPr>
      <w:r>
        <w:rPr>
          <w:rFonts w:hint="cs"/>
          <w:sz w:val="40"/>
          <w:szCs w:val="40"/>
          <w:rtl/>
        </w:rPr>
        <w:t>أ</w:t>
      </w:r>
      <w:r w:rsidR="004A19BC" w:rsidRPr="004A19BC">
        <w:rPr>
          <w:sz w:val="40"/>
          <w:szCs w:val="40"/>
          <w:rtl/>
        </w:rPr>
        <w:t>. يمارس البنك وفقا لترخيصه من البنك المركزي الانشطة المالية التالية:</w:t>
      </w:r>
    </w:p>
    <w:p w14:paraId="6D93288A" w14:textId="4BC4112D" w:rsidR="004A19BC" w:rsidRPr="004A19BC" w:rsidRDefault="005B0DB3" w:rsidP="004A19BC">
      <w:pPr>
        <w:rPr>
          <w:sz w:val="40"/>
          <w:szCs w:val="40"/>
          <w:rtl/>
        </w:rPr>
      </w:pPr>
      <w:r>
        <w:rPr>
          <w:rFonts w:hint="cs"/>
          <w:sz w:val="40"/>
          <w:szCs w:val="40"/>
          <w:rtl/>
        </w:rPr>
        <w:t>1.</w:t>
      </w:r>
      <w:r w:rsidR="004A19BC" w:rsidRPr="004A19BC">
        <w:rPr>
          <w:sz w:val="40"/>
          <w:szCs w:val="40"/>
          <w:rtl/>
        </w:rPr>
        <w:t>قبول الودائع بمختلف اشكالها.</w:t>
      </w:r>
    </w:p>
    <w:p w14:paraId="41871DAF" w14:textId="0F1EBE1C" w:rsidR="004A19BC" w:rsidRPr="004A19BC" w:rsidRDefault="005B0DB3" w:rsidP="004A19BC">
      <w:pPr>
        <w:rPr>
          <w:sz w:val="40"/>
          <w:szCs w:val="40"/>
          <w:rtl/>
        </w:rPr>
      </w:pPr>
      <w:r>
        <w:rPr>
          <w:rFonts w:hint="cs"/>
          <w:sz w:val="40"/>
          <w:szCs w:val="40"/>
          <w:rtl/>
        </w:rPr>
        <w:t>2.</w:t>
      </w:r>
      <w:r w:rsidR="004A19BC" w:rsidRPr="004A19BC">
        <w:rPr>
          <w:sz w:val="40"/>
          <w:szCs w:val="40"/>
          <w:rtl/>
        </w:rPr>
        <w:t>منح الائتمان بجميع انواعه بما في ذلك تمويل العمليات التجارية.</w:t>
      </w:r>
    </w:p>
    <w:p w14:paraId="778A9D9C" w14:textId="11D973EA" w:rsidR="004A19BC" w:rsidRPr="004A19BC" w:rsidRDefault="005B0DB3" w:rsidP="004A19BC">
      <w:pPr>
        <w:rPr>
          <w:sz w:val="40"/>
          <w:szCs w:val="40"/>
          <w:rtl/>
        </w:rPr>
      </w:pPr>
      <w:r>
        <w:rPr>
          <w:rFonts w:hint="cs"/>
          <w:sz w:val="40"/>
          <w:szCs w:val="40"/>
          <w:rtl/>
        </w:rPr>
        <w:t>3.</w:t>
      </w:r>
      <w:r w:rsidR="004A19BC" w:rsidRPr="004A19BC">
        <w:rPr>
          <w:sz w:val="40"/>
          <w:szCs w:val="40"/>
          <w:rtl/>
        </w:rPr>
        <w:t>تقديم خدمات الدفع والتحصيل.</w:t>
      </w:r>
    </w:p>
    <w:p w14:paraId="67FEE0A2" w14:textId="77777777" w:rsidR="005B0DB3" w:rsidRDefault="005B0DB3" w:rsidP="004A19BC">
      <w:pPr>
        <w:rPr>
          <w:sz w:val="40"/>
          <w:szCs w:val="40"/>
          <w:rtl/>
        </w:rPr>
      </w:pPr>
      <w:r>
        <w:rPr>
          <w:rFonts w:hint="cs"/>
          <w:sz w:val="40"/>
          <w:szCs w:val="40"/>
          <w:rtl/>
        </w:rPr>
        <w:t>4.</w:t>
      </w:r>
      <w:r w:rsidR="004A19BC" w:rsidRPr="004A19BC">
        <w:rPr>
          <w:sz w:val="40"/>
          <w:szCs w:val="40"/>
          <w:rtl/>
        </w:rPr>
        <w:t xml:space="preserve">اصدار ادوات الدفع بما في ذلك السحوبات البنكية وبطاقات الدفع والائتمان والشيكات السياحية وادارتها. </w:t>
      </w:r>
    </w:p>
    <w:p w14:paraId="1BCD5E1D" w14:textId="69957C88" w:rsidR="004A19BC" w:rsidRPr="004A19BC" w:rsidRDefault="005B0DB3" w:rsidP="004A19BC">
      <w:pPr>
        <w:rPr>
          <w:sz w:val="40"/>
          <w:szCs w:val="40"/>
          <w:rtl/>
        </w:rPr>
      </w:pPr>
      <w:r>
        <w:rPr>
          <w:rFonts w:hint="cs"/>
          <w:sz w:val="40"/>
          <w:szCs w:val="40"/>
          <w:rtl/>
        </w:rPr>
        <w:t xml:space="preserve">5. </w:t>
      </w:r>
      <w:r w:rsidR="004A19BC" w:rsidRPr="004A19BC">
        <w:rPr>
          <w:sz w:val="40"/>
          <w:szCs w:val="40"/>
          <w:rtl/>
        </w:rPr>
        <w:t>التعامل بادوات السوق النقدي وبادوات سوق رأس المال بيعا وشراء سواء لحسابه او لحساب عملائه .</w:t>
      </w:r>
    </w:p>
    <w:p w14:paraId="30A03C81" w14:textId="2E5BD417" w:rsidR="004A19BC" w:rsidRPr="004A19BC" w:rsidRDefault="005B0DB3" w:rsidP="004A19BC">
      <w:pPr>
        <w:rPr>
          <w:sz w:val="40"/>
          <w:szCs w:val="40"/>
          <w:rtl/>
        </w:rPr>
      </w:pPr>
      <w:r>
        <w:rPr>
          <w:rFonts w:hint="cs"/>
          <w:sz w:val="40"/>
          <w:szCs w:val="40"/>
          <w:rtl/>
        </w:rPr>
        <w:t xml:space="preserve">6. </w:t>
      </w:r>
      <w:r w:rsidR="004A19BC" w:rsidRPr="004A19BC">
        <w:rPr>
          <w:sz w:val="40"/>
          <w:szCs w:val="40"/>
          <w:rtl/>
        </w:rPr>
        <w:t>شراء الديون وبيعها سواء بحق الرجوع او بدونه.</w:t>
      </w:r>
    </w:p>
    <w:p w14:paraId="0E3DDCA9" w14:textId="1EE09EF0" w:rsidR="004A19BC" w:rsidRPr="004A19BC" w:rsidRDefault="005B0DB3" w:rsidP="004A19BC">
      <w:pPr>
        <w:rPr>
          <w:sz w:val="40"/>
          <w:szCs w:val="40"/>
          <w:rtl/>
        </w:rPr>
      </w:pPr>
      <w:r>
        <w:rPr>
          <w:rFonts w:hint="cs"/>
          <w:sz w:val="40"/>
          <w:szCs w:val="40"/>
          <w:rtl/>
        </w:rPr>
        <w:t xml:space="preserve">7. </w:t>
      </w:r>
      <w:r w:rsidR="004A19BC" w:rsidRPr="004A19BC">
        <w:rPr>
          <w:sz w:val="40"/>
          <w:szCs w:val="40"/>
          <w:rtl/>
        </w:rPr>
        <w:t>التمويل بطريقة التاجير</w:t>
      </w:r>
      <w:r>
        <w:rPr>
          <w:rFonts w:hint="cs"/>
          <w:sz w:val="40"/>
          <w:szCs w:val="40"/>
          <w:rtl/>
        </w:rPr>
        <w:t>.</w:t>
      </w:r>
    </w:p>
    <w:p w14:paraId="155C8155" w14:textId="77777777" w:rsidR="005B0DB3" w:rsidRDefault="005B0DB3" w:rsidP="004A19BC">
      <w:pPr>
        <w:rPr>
          <w:sz w:val="40"/>
          <w:szCs w:val="40"/>
          <w:rtl/>
        </w:rPr>
      </w:pPr>
      <w:r>
        <w:rPr>
          <w:rFonts w:hint="cs"/>
          <w:sz w:val="40"/>
          <w:szCs w:val="40"/>
          <w:rtl/>
        </w:rPr>
        <w:t xml:space="preserve">8. </w:t>
      </w:r>
      <w:r w:rsidR="004A19BC" w:rsidRPr="004A19BC">
        <w:rPr>
          <w:sz w:val="40"/>
          <w:szCs w:val="40"/>
          <w:rtl/>
        </w:rPr>
        <w:t xml:space="preserve">التعامل بالعملات الاجنبية في اسواق الصرف الانية والاجلة. </w:t>
      </w:r>
    </w:p>
    <w:p w14:paraId="7646F0EB" w14:textId="0C1DF37B" w:rsidR="004A19BC" w:rsidRPr="004A19BC" w:rsidRDefault="005B0DB3" w:rsidP="004A19BC">
      <w:pPr>
        <w:rPr>
          <w:sz w:val="40"/>
          <w:szCs w:val="40"/>
          <w:rtl/>
        </w:rPr>
      </w:pPr>
      <w:r>
        <w:rPr>
          <w:rFonts w:hint="cs"/>
          <w:sz w:val="40"/>
          <w:szCs w:val="40"/>
          <w:rtl/>
        </w:rPr>
        <w:t>9.</w:t>
      </w:r>
      <w:r w:rsidR="004A19BC" w:rsidRPr="004A19BC">
        <w:rPr>
          <w:sz w:val="40"/>
          <w:szCs w:val="40"/>
          <w:rtl/>
        </w:rPr>
        <w:t>ادارة اصدارات الاوراق المالية او التعهد بتغطيتها وتوزيعها والتعامل بها .</w:t>
      </w:r>
    </w:p>
    <w:p w14:paraId="71121FCE" w14:textId="34006662" w:rsidR="004A19BC" w:rsidRPr="004A19BC" w:rsidRDefault="005B0DB3" w:rsidP="005B0DB3">
      <w:pPr>
        <w:rPr>
          <w:sz w:val="40"/>
          <w:szCs w:val="40"/>
          <w:rtl/>
        </w:rPr>
      </w:pPr>
      <w:r>
        <w:rPr>
          <w:rFonts w:hint="cs"/>
          <w:sz w:val="40"/>
          <w:szCs w:val="40"/>
          <w:rtl/>
          <w:lang w:bidi="fa-IR"/>
        </w:rPr>
        <w:t>10</w:t>
      </w:r>
      <w:r w:rsidR="004A19BC" w:rsidRPr="004A19BC">
        <w:rPr>
          <w:sz w:val="40"/>
          <w:szCs w:val="40"/>
          <w:rtl/>
          <w:lang w:bidi="fa-IR"/>
        </w:rPr>
        <w:t xml:space="preserve">. </w:t>
      </w:r>
      <w:r w:rsidR="004A19BC" w:rsidRPr="004A19BC">
        <w:rPr>
          <w:sz w:val="40"/>
          <w:szCs w:val="40"/>
          <w:rtl/>
        </w:rPr>
        <w:t>تقديم الخدمات الادارية والاستشارية للمحافظ الاستثمارية وتقديم خدمات امين الاستثمار ويشمل ذلك ادارة الأموال واستثمارها</w:t>
      </w:r>
      <w:r>
        <w:rPr>
          <w:rFonts w:hint="cs"/>
          <w:sz w:val="40"/>
          <w:szCs w:val="40"/>
          <w:rtl/>
        </w:rPr>
        <w:t xml:space="preserve"> </w:t>
      </w:r>
      <w:r w:rsidR="004A19BC" w:rsidRPr="004A19BC">
        <w:rPr>
          <w:sz w:val="40"/>
          <w:szCs w:val="40"/>
          <w:rtl/>
        </w:rPr>
        <w:t>لحساب الغير</w:t>
      </w:r>
    </w:p>
    <w:p w14:paraId="224F3EC6" w14:textId="77777777" w:rsidR="005B0DB3" w:rsidRDefault="005B0DB3" w:rsidP="005B0DB3">
      <w:pPr>
        <w:rPr>
          <w:sz w:val="40"/>
          <w:szCs w:val="40"/>
          <w:rtl/>
          <w:lang w:bidi="fa-IR"/>
        </w:rPr>
      </w:pPr>
      <w:r>
        <w:rPr>
          <w:rFonts w:hint="cs"/>
          <w:sz w:val="40"/>
          <w:szCs w:val="40"/>
          <w:rtl/>
          <w:lang w:bidi="fa-IR"/>
        </w:rPr>
        <w:t>11</w:t>
      </w:r>
      <w:r w:rsidR="004A19BC" w:rsidRPr="004A19BC">
        <w:rPr>
          <w:sz w:val="40"/>
          <w:szCs w:val="40"/>
          <w:rtl/>
          <w:lang w:bidi="fa-IR"/>
        </w:rPr>
        <w:t xml:space="preserve">. </w:t>
      </w:r>
      <w:r w:rsidR="004A19BC" w:rsidRPr="004A19BC">
        <w:rPr>
          <w:sz w:val="40"/>
          <w:szCs w:val="40"/>
          <w:rtl/>
        </w:rPr>
        <w:t xml:space="preserve">عمليات الإدارة والحفظ الامين للاوراق المالية والاشياء الثمينة. </w:t>
      </w:r>
    </w:p>
    <w:p w14:paraId="5F5B0CAF" w14:textId="18B2B32D" w:rsidR="004A19BC" w:rsidRPr="004A19BC" w:rsidRDefault="005B0DB3" w:rsidP="005B0DB3">
      <w:pPr>
        <w:rPr>
          <w:sz w:val="40"/>
          <w:szCs w:val="40"/>
          <w:rtl/>
          <w:lang w:bidi="fa-IR"/>
        </w:rPr>
      </w:pPr>
      <w:r>
        <w:rPr>
          <w:rFonts w:hint="cs"/>
          <w:sz w:val="40"/>
          <w:szCs w:val="40"/>
          <w:rtl/>
          <w:lang w:bidi="fa-IR"/>
        </w:rPr>
        <w:t xml:space="preserve">12. </w:t>
      </w:r>
      <w:r w:rsidR="004A19BC" w:rsidRPr="004A19BC">
        <w:rPr>
          <w:sz w:val="40"/>
          <w:szCs w:val="40"/>
          <w:rtl/>
        </w:rPr>
        <w:t>تقديم خدمات الوكيل او المستشار المالي.</w:t>
      </w:r>
    </w:p>
    <w:p w14:paraId="71BE1541" w14:textId="77777777" w:rsidR="005B0DB3" w:rsidRDefault="005B0DB3" w:rsidP="004A19BC">
      <w:pPr>
        <w:rPr>
          <w:sz w:val="40"/>
          <w:szCs w:val="40"/>
          <w:rtl/>
        </w:rPr>
      </w:pPr>
      <w:r>
        <w:rPr>
          <w:rFonts w:hint="cs"/>
          <w:sz w:val="40"/>
          <w:szCs w:val="40"/>
          <w:rtl/>
        </w:rPr>
        <w:lastRenderedPageBreak/>
        <w:t>13</w:t>
      </w:r>
      <w:r w:rsidR="004A19BC" w:rsidRPr="004A19BC">
        <w:rPr>
          <w:sz w:val="40"/>
          <w:szCs w:val="40"/>
          <w:rtl/>
        </w:rPr>
        <w:t xml:space="preserve">. أي انشطة اخرى تتعلق باعمال البنوك يوافق عليها البنك المركزي بموجب اوامر خاصة يصدرها لهذه الغاية. </w:t>
      </w:r>
    </w:p>
    <w:p w14:paraId="4F9B85A1" w14:textId="3A24F694" w:rsidR="004A19BC" w:rsidRPr="004A19BC" w:rsidRDefault="004A19BC" w:rsidP="005B0DB3">
      <w:pPr>
        <w:rPr>
          <w:sz w:val="40"/>
          <w:szCs w:val="40"/>
          <w:rtl/>
        </w:rPr>
      </w:pPr>
      <w:r w:rsidRPr="004A19BC">
        <w:rPr>
          <w:sz w:val="40"/>
          <w:szCs w:val="40"/>
          <w:rtl/>
        </w:rPr>
        <w:t>ب</w:t>
      </w:r>
      <w:r w:rsidR="005B0DB3">
        <w:rPr>
          <w:rFonts w:hint="cs"/>
          <w:sz w:val="40"/>
          <w:szCs w:val="40"/>
          <w:rtl/>
        </w:rPr>
        <w:t>.</w:t>
      </w:r>
      <w:r w:rsidRPr="004A19BC">
        <w:rPr>
          <w:sz w:val="40"/>
          <w:szCs w:val="40"/>
          <w:rtl/>
        </w:rPr>
        <w:t xml:space="preserve"> يجوز ان يكون للبنك شركة او شركات تابعة له تتولى ممارسة أي من الانشطة المالية غير المصرفية وذلك بموافقة خطية من البنك</w:t>
      </w:r>
      <w:r w:rsidR="005B0DB3">
        <w:rPr>
          <w:rFonts w:hint="cs"/>
          <w:sz w:val="40"/>
          <w:szCs w:val="40"/>
          <w:rtl/>
        </w:rPr>
        <w:t xml:space="preserve"> </w:t>
      </w:r>
      <w:r w:rsidRPr="004A19BC">
        <w:rPr>
          <w:sz w:val="40"/>
          <w:szCs w:val="40"/>
          <w:rtl/>
        </w:rPr>
        <w:t>المركزي.</w:t>
      </w:r>
    </w:p>
    <w:p w14:paraId="1C623FCA" w14:textId="4FF7C6DA" w:rsidR="004A19BC" w:rsidRPr="004A19BC" w:rsidRDefault="004A19BC" w:rsidP="004A19BC">
      <w:pPr>
        <w:rPr>
          <w:sz w:val="40"/>
          <w:szCs w:val="40"/>
          <w:rtl/>
        </w:rPr>
      </w:pPr>
      <w:r w:rsidRPr="004A19BC">
        <w:rPr>
          <w:sz w:val="40"/>
          <w:szCs w:val="40"/>
          <w:rtl/>
        </w:rPr>
        <w:t xml:space="preserve">المادة </w:t>
      </w:r>
      <w:r w:rsidR="005B0DB3">
        <w:rPr>
          <w:rFonts w:hint="cs"/>
          <w:sz w:val="40"/>
          <w:szCs w:val="40"/>
          <w:rtl/>
        </w:rPr>
        <w:t>38</w:t>
      </w:r>
    </w:p>
    <w:p w14:paraId="0035FB1C" w14:textId="3A0183B7" w:rsidR="004A19BC" w:rsidRPr="004A19BC" w:rsidRDefault="002667EB" w:rsidP="004A19BC">
      <w:pPr>
        <w:rPr>
          <w:sz w:val="40"/>
          <w:szCs w:val="40"/>
          <w:rtl/>
        </w:rPr>
      </w:pPr>
      <w:r>
        <w:rPr>
          <w:rFonts w:hint="cs"/>
          <w:sz w:val="40"/>
          <w:szCs w:val="40"/>
          <w:rtl/>
        </w:rPr>
        <w:t>أ</w:t>
      </w:r>
      <w:r w:rsidR="004A19BC" w:rsidRPr="004A19BC">
        <w:rPr>
          <w:sz w:val="40"/>
          <w:szCs w:val="40"/>
          <w:rtl/>
        </w:rPr>
        <w:t>. يحظر على البنك سواء وحده او بالاتفاق مع غيره وبشكل مباشر أو غير مباشر ما يلي:</w:t>
      </w:r>
    </w:p>
    <w:p w14:paraId="31EF02AA" w14:textId="128FB003" w:rsidR="004A19BC" w:rsidRPr="004A19BC" w:rsidRDefault="004A19BC" w:rsidP="004A19BC">
      <w:pPr>
        <w:rPr>
          <w:sz w:val="40"/>
          <w:szCs w:val="40"/>
          <w:rtl/>
        </w:rPr>
      </w:pPr>
      <w:r w:rsidRPr="004A19BC">
        <w:rPr>
          <w:sz w:val="40"/>
          <w:szCs w:val="40"/>
          <w:rtl/>
        </w:rPr>
        <w:t xml:space="preserve">1. ان تزيد ملكيته في أي شركة من الشركات التي ليس من غاياتها قبول الودائع على النسبة التي يقررها البنك المركزي على ان لا تتجاوز في أي حال </w:t>
      </w:r>
      <w:r w:rsidR="002667EB">
        <w:rPr>
          <w:rFonts w:hint="cs"/>
          <w:sz w:val="40"/>
          <w:szCs w:val="40"/>
          <w:rtl/>
        </w:rPr>
        <w:t>10</w:t>
      </w:r>
      <w:r w:rsidRPr="004A19BC">
        <w:rPr>
          <w:sz w:val="40"/>
          <w:szCs w:val="40"/>
          <w:rtl/>
        </w:rPr>
        <w:t>% من راسمالها المكتتب به</w:t>
      </w:r>
      <w:r w:rsidR="002667EB">
        <w:rPr>
          <w:rFonts w:hint="cs"/>
          <w:sz w:val="40"/>
          <w:szCs w:val="40"/>
          <w:rtl/>
        </w:rPr>
        <w:t>.</w:t>
      </w:r>
    </w:p>
    <w:p w14:paraId="34DAA0F4" w14:textId="741A9A85" w:rsidR="005D1323" w:rsidRDefault="002667EB" w:rsidP="005D1323">
      <w:pPr>
        <w:rPr>
          <w:sz w:val="40"/>
          <w:szCs w:val="40"/>
          <w:rtl/>
        </w:rPr>
      </w:pPr>
      <w:r>
        <w:rPr>
          <w:rFonts w:hint="cs"/>
          <w:sz w:val="40"/>
          <w:szCs w:val="40"/>
          <w:rtl/>
        </w:rPr>
        <w:t>2</w:t>
      </w:r>
      <w:r w:rsidR="004A19BC" w:rsidRPr="004A19BC">
        <w:rPr>
          <w:sz w:val="40"/>
          <w:szCs w:val="40"/>
          <w:rtl/>
        </w:rPr>
        <w:t>. ان يملك اسهما دون موافقة خطية مسبقة من البنك المركزي في أي بنك اخر او شركة تقبل الودائع على ان لا تتجاوز هذه الملكية في</w:t>
      </w:r>
      <w:r w:rsidR="005D1323">
        <w:rPr>
          <w:rFonts w:hint="cs"/>
          <w:sz w:val="40"/>
          <w:szCs w:val="40"/>
          <w:rtl/>
        </w:rPr>
        <w:t xml:space="preserve"> </w:t>
      </w:r>
      <w:r w:rsidR="005D1323" w:rsidRPr="005D1323">
        <w:rPr>
          <w:sz w:val="40"/>
          <w:szCs w:val="40"/>
          <w:rtl/>
        </w:rPr>
        <w:t xml:space="preserve">أي حال </w:t>
      </w:r>
      <w:r w:rsidR="005D1323">
        <w:rPr>
          <w:rFonts w:hint="cs"/>
          <w:sz w:val="40"/>
          <w:szCs w:val="40"/>
          <w:rtl/>
        </w:rPr>
        <w:t xml:space="preserve"> 10% </w:t>
      </w:r>
      <w:r w:rsidR="005D1323" w:rsidRPr="005D1323">
        <w:rPr>
          <w:sz w:val="40"/>
          <w:szCs w:val="40"/>
          <w:rtl/>
        </w:rPr>
        <w:t>من راسماله المكتتب به او من راس المال المكتتب به للبنك او الشركة التي يملك اسهما في أي منهما ولا ينطبق هذا الحظر على الاسهم نفسها التي تملكها البنوك زيادة على تلك النسبة عند نفاذ هذا القانون.</w:t>
      </w:r>
    </w:p>
    <w:p w14:paraId="42D598BF" w14:textId="77777777" w:rsidR="005D1323" w:rsidRDefault="005D1323" w:rsidP="005D1323">
      <w:pPr>
        <w:rPr>
          <w:sz w:val="40"/>
          <w:szCs w:val="40"/>
          <w:rtl/>
        </w:rPr>
      </w:pPr>
      <w:r>
        <w:rPr>
          <w:rFonts w:hint="cs"/>
          <w:sz w:val="40"/>
          <w:szCs w:val="40"/>
          <w:rtl/>
        </w:rPr>
        <w:t>3. أ.</w:t>
      </w:r>
      <w:r w:rsidRPr="005D1323">
        <w:rPr>
          <w:sz w:val="40"/>
          <w:szCs w:val="40"/>
          <w:rtl/>
        </w:rPr>
        <w:t xml:space="preserve"> ان يتجاوز مجموع ملكية البنك في راسمال جميع الشركات النسبة التي يقررها البنك المركزي شريطة ان لا تتجاوز هذه النسبة في جميع الأحوال </w:t>
      </w:r>
      <w:r>
        <w:rPr>
          <w:rFonts w:hint="cs"/>
          <w:sz w:val="40"/>
          <w:szCs w:val="40"/>
          <w:rtl/>
        </w:rPr>
        <w:t>50</w:t>
      </w:r>
      <w:r w:rsidRPr="005D1323">
        <w:rPr>
          <w:sz w:val="40"/>
          <w:szCs w:val="40"/>
          <w:rtl/>
        </w:rPr>
        <w:t>% من راسماله المكتتب به ويمنح البنك المتجاوز لهذه النسبة مدة خمس سنوات من تاريخ نفاذ احكام هذا القانون لتصحيح اوضاعه.</w:t>
      </w:r>
    </w:p>
    <w:p w14:paraId="4D34B1AA" w14:textId="77777777" w:rsidR="005D1323" w:rsidRDefault="005D1323" w:rsidP="005D1323">
      <w:pPr>
        <w:rPr>
          <w:sz w:val="40"/>
          <w:szCs w:val="40"/>
          <w:rtl/>
        </w:rPr>
      </w:pPr>
      <w:r w:rsidRPr="005D1323">
        <w:rPr>
          <w:sz w:val="40"/>
          <w:szCs w:val="40"/>
          <w:rtl/>
        </w:rPr>
        <w:t>ب. اذا بلغت مساهمة اي بنك في راسمال جميع الشركات نسبة (</w:t>
      </w:r>
      <w:r>
        <w:rPr>
          <w:rFonts w:hint="cs"/>
          <w:sz w:val="40"/>
          <w:szCs w:val="40"/>
          <w:rtl/>
        </w:rPr>
        <w:t>50</w:t>
      </w:r>
      <w:r w:rsidRPr="005D1323">
        <w:rPr>
          <w:sz w:val="40"/>
          <w:szCs w:val="40"/>
          <w:rtl/>
        </w:rPr>
        <w:t>%) من راسماله المكتتب به يجوز لمحافظ البنك المركزي السماح لذلك البنك بزيادة مساهمته في راسمال الشركات الى نسبة لا تتجاوز في جميع الأحوال (</w:t>
      </w:r>
      <w:r>
        <w:rPr>
          <w:rFonts w:hint="cs"/>
          <w:sz w:val="40"/>
          <w:szCs w:val="40"/>
          <w:rtl/>
        </w:rPr>
        <w:t>50</w:t>
      </w:r>
      <w:r w:rsidRPr="005D1323">
        <w:rPr>
          <w:sz w:val="40"/>
          <w:szCs w:val="40"/>
          <w:rtl/>
        </w:rPr>
        <w:t>%) من ر</w:t>
      </w:r>
      <w:r>
        <w:rPr>
          <w:rFonts w:hint="cs"/>
          <w:sz w:val="40"/>
          <w:szCs w:val="40"/>
          <w:rtl/>
        </w:rPr>
        <w:t>أ</w:t>
      </w:r>
      <w:r w:rsidRPr="005D1323">
        <w:rPr>
          <w:sz w:val="40"/>
          <w:szCs w:val="40"/>
          <w:rtl/>
        </w:rPr>
        <w:t xml:space="preserve">س المال التنظيمي للبنك. </w:t>
      </w:r>
    </w:p>
    <w:p w14:paraId="796A8406" w14:textId="7990A491" w:rsidR="005D1323" w:rsidRPr="005D1323" w:rsidRDefault="005D1323" w:rsidP="005D1323">
      <w:pPr>
        <w:rPr>
          <w:sz w:val="40"/>
          <w:szCs w:val="40"/>
          <w:rtl/>
        </w:rPr>
      </w:pPr>
      <w:r w:rsidRPr="005D1323">
        <w:rPr>
          <w:sz w:val="40"/>
          <w:szCs w:val="40"/>
          <w:rtl/>
        </w:rPr>
        <w:lastRenderedPageBreak/>
        <w:t>ب. لا يدخل في احتساب النسب المشار اليها في الفترة أ من هذه المادة ما يلي:</w:t>
      </w:r>
    </w:p>
    <w:p w14:paraId="0657D3CB" w14:textId="1537FB0F" w:rsidR="005D1323" w:rsidRPr="005D1323" w:rsidRDefault="005D1323" w:rsidP="005D1323">
      <w:pPr>
        <w:rPr>
          <w:sz w:val="40"/>
          <w:szCs w:val="40"/>
          <w:rtl/>
        </w:rPr>
      </w:pPr>
      <w:r>
        <w:rPr>
          <w:rFonts w:hint="cs"/>
          <w:sz w:val="40"/>
          <w:szCs w:val="40"/>
          <w:rtl/>
        </w:rPr>
        <w:t>1.</w:t>
      </w:r>
      <w:r w:rsidRPr="005D1323">
        <w:rPr>
          <w:sz w:val="40"/>
          <w:szCs w:val="40"/>
          <w:rtl/>
        </w:rPr>
        <w:t xml:space="preserve"> ما يتملكه البنك من اسهم وحصص سدادا لدين له على ان يتخلص من هذا التملك خلال سنتين من تاريخ اكتساب الملكية وللبنك المركزي في حالات استثنائية ان يمدد هذه المدة لسنتين متتاليتين حدا اقصى.</w:t>
      </w:r>
    </w:p>
    <w:p w14:paraId="7264BEBA" w14:textId="4F4E805D" w:rsidR="005D1323" w:rsidRPr="005D1323" w:rsidRDefault="005D1323" w:rsidP="005D1323">
      <w:pPr>
        <w:rPr>
          <w:sz w:val="40"/>
          <w:szCs w:val="40"/>
          <w:rtl/>
        </w:rPr>
      </w:pPr>
      <w:r>
        <w:rPr>
          <w:rFonts w:hint="cs"/>
          <w:sz w:val="40"/>
          <w:szCs w:val="40"/>
          <w:rtl/>
        </w:rPr>
        <w:t>2.</w:t>
      </w:r>
      <w:r w:rsidRPr="005D1323">
        <w:rPr>
          <w:sz w:val="40"/>
          <w:szCs w:val="40"/>
          <w:rtl/>
        </w:rPr>
        <w:t xml:space="preserve"> ما يسجل باسم البنك من أوراق مالية اذا كانت ملكيتها عائدة لعميل أو أكثر من عملائه وذلك مع مراعاة أي أوامر يصدرها البنك المركزي بهذا الخصوص ولا تعتبر هذه الاوراق من موجودات البنك.</w:t>
      </w:r>
    </w:p>
    <w:p w14:paraId="1DF5D750" w14:textId="27E97B84" w:rsidR="005D1323" w:rsidRPr="005D1323" w:rsidRDefault="005D1323" w:rsidP="005D1323">
      <w:pPr>
        <w:rPr>
          <w:sz w:val="40"/>
          <w:szCs w:val="40"/>
          <w:rtl/>
        </w:rPr>
      </w:pPr>
      <w:r>
        <w:rPr>
          <w:rFonts w:hint="cs"/>
          <w:sz w:val="40"/>
          <w:szCs w:val="40"/>
          <w:rtl/>
        </w:rPr>
        <w:t>3</w:t>
      </w:r>
      <w:r w:rsidRPr="005D1323">
        <w:rPr>
          <w:sz w:val="40"/>
          <w:szCs w:val="40"/>
          <w:rtl/>
        </w:rPr>
        <w:t>. ما يتملكه البنك وفق أحكام هذا القانون من اسهم وحصص في راسمال أي شركة تابعة له اذا كانت بنكا أو شركة مالية.</w:t>
      </w:r>
    </w:p>
    <w:p w14:paraId="7B51E7B5" w14:textId="43343F69" w:rsidR="005D1323" w:rsidRPr="005D1323" w:rsidRDefault="005D1323" w:rsidP="005D1323">
      <w:pPr>
        <w:rPr>
          <w:sz w:val="40"/>
          <w:szCs w:val="40"/>
          <w:rtl/>
        </w:rPr>
      </w:pPr>
      <w:r w:rsidRPr="005D1323">
        <w:rPr>
          <w:sz w:val="40"/>
          <w:szCs w:val="40"/>
          <w:rtl/>
        </w:rPr>
        <w:t>تعديلات المادة:</w:t>
      </w:r>
    </w:p>
    <w:p w14:paraId="10330E2E" w14:textId="395CEFD4" w:rsidR="005D1323" w:rsidRPr="005D1323" w:rsidRDefault="005D1323" w:rsidP="005D1323">
      <w:pPr>
        <w:rPr>
          <w:sz w:val="40"/>
          <w:szCs w:val="40"/>
          <w:rtl/>
        </w:rPr>
      </w:pPr>
      <w:r w:rsidRPr="005D1323">
        <w:rPr>
          <w:sz w:val="40"/>
          <w:szCs w:val="40"/>
          <w:rtl/>
        </w:rPr>
        <w:t>هكذا اصبحت هذه المادة بعد تعديل البند (</w:t>
      </w:r>
      <w:r>
        <w:rPr>
          <w:rFonts w:hint="cs"/>
          <w:sz w:val="40"/>
          <w:szCs w:val="40"/>
          <w:rtl/>
          <w:lang w:bidi="fa-IR"/>
        </w:rPr>
        <w:t>3</w:t>
      </w:r>
      <w:r w:rsidRPr="005D1323">
        <w:rPr>
          <w:sz w:val="40"/>
          <w:szCs w:val="40"/>
          <w:rtl/>
          <w:lang w:bidi="fa-IR"/>
        </w:rPr>
        <w:t xml:space="preserve">) </w:t>
      </w:r>
      <w:r w:rsidRPr="005D1323">
        <w:rPr>
          <w:sz w:val="40"/>
          <w:szCs w:val="40"/>
          <w:rtl/>
        </w:rPr>
        <w:t xml:space="preserve">من الفقرة (أ) باعتبار ما ورد فيها فقرة (أ) واضافة الفقرة (ب) بالنص الحالي اليها بموجب القانون المعدل رقم </w:t>
      </w:r>
      <w:r>
        <w:rPr>
          <w:rFonts w:hint="cs"/>
          <w:sz w:val="40"/>
          <w:szCs w:val="40"/>
          <w:rtl/>
        </w:rPr>
        <w:t>61</w:t>
      </w:r>
      <w:r w:rsidRPr="005D1323">
        <w:rPr>
          <w:sz w:val="40"/>
          <w:szCs w:val="40"/>
          <w:rtl/>
        </w:rPr>
        <w:t xml:space="preserve"> لسنة </w:t>
      </w:r>
      <w:r>
        <w:rPr>
          <w:rFonts w:hint="cs"/>
          <w:sz w:val="40"/>
          <w:szCs w:val="40"/>
          <w:rtl/>
        </w:rPr>
        <w:t>2006.</w:t>
      </w:r>
    </w:p>
    <w:p w14:paraId="11B3C545" w14:textId="794E20E7" w:rsidR="005D1323" w:rsidRPr="005D1323" w:rsidRDefault="005D1323" w:rsidP="005D1323">
      <w:pPr>
        <w:rPr>
          <w:sz w:val="40"/>
          <w:szCs w:val="40"/>
          <w:rtl/>
        </w:rPr>
      </w:pPr>
      <w:r w:rsidRPr="005D1323">
        <w:rPr>
          <w:sz w:val="40"/>
          <w:szCs w:val="40"/>
          <w:rtl/>
        </w:rPr>
        <w:t xml:space="preserve">المادة </w:t>
      </w:r>
      <w:r>
        <w:rPr>
          <w:rFonts w:hint="cs"/>
          <w:sz w:val="40"/>
          <w:szCs w:val="40"/>
          <w:rtl/>
        </w:rPr>
        <w:t>39</w:t>
      </w:r>
    </w:p>
    <w:p w14:paraId="38A39147" w14:textId="36353772" w:rsidR="005D1323" w:rsidRPr="005D1323" w:rsidRDefault="005D1323" w:rsidP="005D1323">
      <w:pPr>
        <w:rPr>
          <w:sz w:val="40"/>
          <w:szCs w:val="40"/>
          <w:rtl/>
        </w:rPr>
      </w:pPr>
      <w:r w:rsidRPr="005D1323">
        <w:rPr>
          <w:sz w:val="40"/>
          <w:szCs w:val="40"/>
          <w:rtl/>
        </w:rPr>
        <w:t xml:space="preserve">مع مراعاة احكام المادة </w:t>
      </w:r>
      <w:r>
        <w:rPr>
          <w:rFonts w:hint="cs"/>
          <w:sz w:val="40"/>
          <w:szCs w:val="40"/>
          <w:rtl/>
          <w:lang w:bidi="fa-IR"/>
        </w:rPr>
        <w:t>38</w:t>
      </w:r>
      <w:r w:rsidRPr="005D1323">
        <w:rPr>
          <w:sz w:val="40"/>
          <w:szCs w:val="40"/>
          <w:rtl/>
        </w:rPr>
        <w:t xml:space="preserve"> من هذا القانون يلتزم كل بنك يمتلك نسبة لا تقل عن 5% من الاسهم والحصص في راسمال أي شركة باخطار البنك المركزي عن هذا التملك خلال خمسة عشر يوما من تاريخ اكتسابه.</w:t>
      </w:r>
    </w:p>
    <w:p w14:paraId="760926E2" w14:textId="2954E58A" w:rsidR="005D1323" w:rsidRPr="005D1323" w:rsidRDefault="005D1323" w:rsidP="005D1323">
      <w:pPr>
        <w:rPr>
          <w:sz w:val="40"/>
          <w:szCs w:val="40"/>
          <w:rtl/>
        </w:rPr>
      </w:pPr>
      <w:r w:rsidRPr="005D1323">
        <w:rPr>
          <w:sz w:val="40"/>
          <w:szCs w:val="40"/>
          <w:rtl/>
        </w:rPr>
        <w:t xml:space="preserve">المادة </w:t>
      </w:r>
      <w:r>
        <w:rPr>
          <w:rFonts w:hint="cs"/>
          <w:sz w:val="40"/>
          <w:szCs w:val="40"/>
          <w:rtl/>
        </w:rPr>
        <w:t>40</w:t>
      </w:r>
    </w:p>
    <w:p w14:paraId="5825A0FD" w14:textId="0B1844DB" w:rsidR="005D1323" w:rsidRPr="005D1323" w:rsidRDefault="005D1323" w:rsidP="005D1323">
      <w:pPr>
        <w:rPr>
          <w:sz w:val="40"/>
          <w:szCs w:val="40"/>
          <w:rtl/>
        </w:rPr>
      </w:pPr>
      <w:r>
        <w:rPr>
          <w:rFonts w:hint="cs"/>
          <w:sz w:val="40"/>
          <w:szCs w:val="40"/>
          <w:rtl/>
        </w:rPr>
        <w:t>أ.</w:t>
      </w:r>
      <w:r w:rsidRPr="005D1323">
        <w:rPr>
          <w:sz w:val="40"/>
          <w:szCs w:val="40"/>
          <w:rtl/>
        </w:rPr>
        <w:t xml:space="preserve"> يحظر على البنك أي من الممارسات التالية:</w:t>
      </w:r>
    </w:p>
    <w:p w14:paraId="7D3D304C" w14:textId="77777777" w:rsidR="005D1323" w:rsidRDefault="005D1323" w:rsidP="005D1323">
      <w:pPr>
        <w:rPr>
          <w:sz w:val="40"/>
          <w:szCs w:val="40"/>
          <w:rtl/>
        </w:rPr>
      </w:pPr>
      <w:r>
        <w:rPr>
          <w:rFonts w:hint="cs"/>
          <w:sz w:val="40"/>
          <w:szCs w:val="40"/>
          <w:rtl/>
        </w:rPr>
        <w:t>1.</w:t>
      </w:r>
      <w:r w:rsidRPr="005D1323">
        <w:rPr>
          <w:sz w:val="40"/>
          <w:szCs w:val="40"/>
          <w:rtl/>
        </w:rPr>
        <w:t xml:space="preserve"> الاشتراك مع آخرين بقصد تحقيق سيطرة في الاسواق المالية او النقدية او اسواق العملات الاجنبية.</w:t>
      </w:r>
    </w:p>
    <w:p w14:paraId="369DF189" w14:textId="7EFE3516" w:rsidR="005D1323" w:rsidRPr="005D1323" w:rsidRDefault="005D1323" w:rsidP="005D1323">
      <w:pPr>
        <w:rPr>
          <w:sz w:val="40"/>
          <w:szCs w:val="40"/>
          <w:rtl/>
        </w:rPr>
      </w:pPr>
      <w:r>
        <w:rPr>
          <w:rFonts w:hint="cs"/>
          <w:sz w:val="40"/>
          <w:szCs w:val="40"/>
          <w:rtl/>
          <w:lang w:bidi="fa-IR"/>
        </w:rPr>
        <w:lastRenderedPageBreak/>
        <w:t>2</w:t>
      </w:r>
      <w:r w:rsidRPr="005D1323">
        <w:rPr>
          <w:sz w:val="40"/>
          <w:szCs w:val="40"/>
          <w:rtl/>
          <w:lang w:bidi="fa-IR"/>
        </w:rPr>
        <w:t xml:space="preserve">. </w:t>
      </w:r>
      <w:r w:rsidRPr="005D1323">
        <w:rPr>
          <w:sz w:val="40"/>
          <w:szCs w:val="40"/>
          <w:rtl/>
        </w:rPr>
        <w:t>ممارسة الصناعة او التجارة او الخدمات فيما عدا الانشطة المالية.</w:t>
      </w:r>
    </w:p>
    <w:p w14:paraId="761FC999" w14:textId="77777777" w:rsidR="005D1323" w:rsidRDefault="005D1323" w:rsidP="005D1323">
      <w:pPr>
        <w:rPr>
          <w:sz w:val="40"/>
          <w:szCs w:val="40"/>
          <w:rtl/>
        </w:rPr>
      </w:pPr>
      <w:r>
        <w:rPr>
          <w:rFonts w:hint="cs"/>
          <w:sz w:val="40"/>
          <w:szCs w:val="40"/>
          <w:rtl/>
        </w:rPr>
        <w:t xml:space="preserve">3. </w:t>
      </w:r>
      <w:r w:rsidRPr="005D1323">
        <w:rPr>
          <w:sz w:val="40"/>
          <w:szCs w:val="40"/>
          <w:rtl/>
        </w:rPr>
        <w:t xml:space="preserve">الطلب من أي شخص التعاقد مع حليف له كشرط للحصول منه على خدمات مالية من أي نوع كانت. </w:t>
      </w:r>
    </w:p>
    <w:p w14:paraId="6447F6A0" w14:textId="1F54346B" w:rsidR="005D1323" w:rsidRPr="005D1323" w:rsidRDefault="005D1323" w:rsidP="005D1323">
      <w:pPr>
        <w:rPr>
          <w:sz w:val="40"/>
          <w:szCs w:val="40"/>
          <w:rtl/>
        </w:rPr>
      </w:pPr>
      <w:r>
        <w:rPr>
          <w:rFonts w:hint="cs"/>
          <w:sz w:val="40"/>
          <w:szCs w:val="40"/>
          <w:rtl/>
        </w:rPr>
        <w:t>4</w:t>
      </w:r>
      <w:r w:rsidRPr="005D1323">
        <w:rPr>
          <w:sz w:val="40"/>
          <w:szCs w:val="40"/>
          <w:rtl/>
        </w:rPr>
        <w:t>. منح ائتمان الى أي شخص يزيد على الحد المقرر من البنك المركزي او ترتيب تمويل لهذا الشخص من طرف ثالث بقصد تمكين هذا الشخص من دفع التزاماته الى حليف للبنك.</w:t>
      </w:r>
    </w:p>
    <w:p w14:paraId="37CD3A82" w14:textId="040AB294" w:rsidR="005D1323" w:rsidRPr="005D1323" w:rsidRDefault="005D1323" w:rsidP="005D1323">
      <w:pPr>
        <w:rPr>
          <w:sz w:val="40"/>
          <w:szCs w:val="40"/>
          <w:rtl/>
        </w:rPr>
      </w:pPr>
      <w:r>
        <w:rPr>
          <w:rFonts w:hint="cs"/>
          <w:sz w:val="40"/>
          <w:szCs w:val="40"/>
          <w:rtl/>
        </w:rPr>
        <w:t>5.</w:t>
      </w:r>
      <w:r w:rsidRPr="005D1323">
        <w:rPr>
          <w:sz w:val="40"/>
          <w:szCs w:val="40"/>
          <w:rtl/>
        </w:rPr>
        <w:t xml:space="preserve"> التعهد بتغطية اوراق مالية او طرحها بقصد تمكين شخص من تسديد التزاماته الى حليف البنك.</w:t>
      </w:r>
    </w:p>
    <w:p w14:paraId="574A53A8" w14:textId="456E164C" w:rsidR="005D1323" w:rsidRPr="005D1323" w:rsidRDefault="005D1323" w:rsidP="005D1323">
      <w:pPr>
        <w:rPr>
          <w:sz w:val="40"/>
          <w:szCs w:val="40"/>
          <w:rtl/>
        </w:rPr>
      </w:pPr>
      <w:r>
        <w:rPr>
          <w:rFonts w:hint="cs"/>
          <w:sz w:val="40"/>
          <w:szCs w:val="40"/>
          <w:rtl/>
        </w:rPr>
        <w:t xml:space="preserve">6. </w:t>
      </w:r>
      <w:r w:rsidRPr="005D1323">
        <w:rPr>
          <w:sz w:val="40"/>
          <w:szCs w:val="40"/>
          <w:rtl/>
        </w:rPr>
        <w:t>منح ائتمان الى أي شخص بقصد تمكين ذلك الشخص من دفع قيمة اوراق مالية أو أي فوائد او عوائد مترتبة عليها اذا تم التعهد بتغطية تلك الأوراق المالية او طرحها من البنك او حليف له.</w:t>
      </w:r>
    </w:p>
    <w:p w14:paraId="59784A57" w14:textId="3B06E77E" w:rsidR="005D1323" w:rsidRPr="005D1323" w:rsidRDefault="005D1323" w:rsidP="005D1323">
      <w:pPr>
        <w:rPr>
          <w:sz w:val="40"/>
          <w:szCs w:val="40"/>
          <w:rtl/>
        </w:rPr>
      </w:pPr>
      <w:r>
        <w:rPr>
          <w:rFonts w:hint="cs"/>
          <w:sz w:val="40"/>
          <w:szCs w:val="40"/>
          <w:rtl/>
        </w:rPr>
        <w:t xml:space="preserve">7. </w:t>
      </w:r>
      <w:r w:rsidRPr="005D1323">
        <w:rPr>
          <w:sz w:val="40"/>
          <w:szCs w:val="40"/>
          <w:rtl/>
        </w:rPr>
        <w:t>القيام بصفته مدير استثمار او مستشارا ماليا بشراء اوراق مالية أو التوصية بشرائها خلال ستين يوما من تاريخ الاكتتاب بها اذا تم التعهد بتغطية تلك الأوراق المالية او طرحها او توزيعها من البنك او حليف له.</w:t>
      </w:r>
    </w:p>
    <w:p w14:paraId="1818BCED" w14:textId="77777777" w:rsidR="005D1323" w:rsidRDefault="005D1323" w:rsidP="005D1323">
      <w:pPr>
        <w:rPr>
          <w:sz w:val="40"/>
          <w:szCs w:val="40"/>
          <w:rtl/>
        </w:rPr>
      </w:pPr>
      <w:r>
        <w:rPr>
          <w:rFonts w:hint="cs"/>
          <w:sz w:val="40"/>
          <w:szCs w:val="40"/>
          <w:rtl/>
        </w:rPr>
        <w:t xml:space="preserve">8. </w:t>
      </w:r>
      <w:r w:rsidRPr="005D1323">
        <w:rPr>
          <w:sz w:val="40"/>
          <w:szCs w:val="40"/>
          <w:rtl/>
        </w:rPr>
        <w:t>منح ائتمان الى شخص او زيادة مقدار الائتمان الممنوح له اصلا لتمكينه من شراء اوراق مالية تم التعهد بتغطيتها او طرحها أو توزيعها من البنك او حليف له.</w:t>
      </w:r>
    </w:p>
    <w:p w14:paraId="58C6C817" w14:textId="77777777" w:rsidR="005D1323" w:rsidRDefault="005D1323" w:rsidP="005D1323">
      <w:pPr>
        <w:rPr>
          <w:sz w:val="40"/>
          <w:szCs w:val="40"/>
          <w:rtl/>
        </w:rPr>
      </w:pPr>
      <w:r>
        <w:rPr>
          <w:rFonts w:hint="cs"/>
          <w:sz w:val="40"/>
          <w:szCs w:val="40"/>
          <w:rtl/>
        </w:rPr>
        <w:t xml:space="preserve">9. </w:t>
      </w:r>
      <w:r w:rsidRPr="005D1323">
        <w:rPr>
          <w:sz w:val="40"/>
          <w:szCs w:val="40"/>
          <w:rtl/>
        </w:rPr>
        <w:t xml:space="preserve">منح قروض لانشاء العقارات او شرائها اذا كانت تزيد في مجموعها على </w:t>
      </w:r>
      <w:r>
        <w:rPr>
          <w:rFonts w:hint="cs"/>
          <w:sz w:val="40"/>
          <w:szCs w:val="40"/>
          <w:rtl/>
        </w:rPr>
        <w:t xml:space="preserve">20% </w:t>
      </w:r>
      <w:r w:rsidRPr="005D1323">
        <w:rPr>
          <w:sz w:val="40"/>
          <w:szCs w:val="40"/>
          <w:rtl/>
        </w:rPr>
        <w:t>من اجمالي ودائع البنك بالدينار الاردني.</w:t>
      </w:r>
    </w:p>
    <w:p w14:paraId="76C8E489" w14:textId="06B15577" w:rsidR="005D1323" w:rsidRPr="005D1323" w:rsidRDefault="005D1323" w:rsidP="005D1323">
      <w:pPr>
        <w:rPr>
          <w:sz w:val="40"/>
          <w:szCs w:val="40"/>
          <w:rtl/>
        </w:rPr>
      </w:pPr>
      <w:r>
        <w:rPr>
          <w:rFonts w:hint="cs"/>
          <w:sz w:val="40"/>
          <w:szCs w:val="40"/>
          <w:rtl/>
        </w:rPr>
        <w:t>10</w:t>
      </w:r>
      <w:r w:rsidRPr="005D1323">
        <w:rPr>
          <w:sz w:val="40"/>
          <w:szCs w:val="40"/>
          <w:rtl/>
        </w:rPr>
        <w:t>. منح أي ائتمان الى عميل له بضمان اسهمه في البنك.</w:t>
      </w:r>
    </w:p>
    <w:p w14:paraId="21ACD10A" w14:textId="77777777" w:rsidR="005D1323" w:rsidRDefault="005D1323" w:rsidP="005D1323">
      <w:pPr>
        <w:rPr>
          <w:sz w:val="40"/>
          <w:szCs w:val="40"/>
          <w:rtl/>
        </w:rPr>
      </w:pPr>
      <w:r w:rsidRPr="005D1323">
        <w:rPr>
          <w:sz w:val="40"/>
          <w:szCs w:val="40"/>
          <w:rtl/>
        </w:rPr>
        <w:t xml:space="preserve">ب. يمتنع على البنك دون موافقة خطية مسبقة من البنك المركزي ان يشتري من حليف له ما يلي: </w:t>
      </w:r>
    </w:p>
    <w:p w14:paraId="13F4626B" w14:textId="66C68634" w:rsidR="005D1323" w:rsidRPr="005D1323" w:rsidRDefault="005D1323" w:rsidP="005D1323">
      <w:pPr>
        <w:rPr>
          <w:sz w:val="40"/>
          <w:szCs w:val="40"/>
          <w:rtl/>
        </w:rPr>
      </w:pPr>
      <w:r>
        <w:rPr>
          <w:rFonts w:hint="cs"/>
          <w:sz w:val="40"/>
          <w:szCs w:val="40"/>
          <w:rtl/>
        </w:rPr>
        <w:lastRenderedPageBreak/>
        <w:t xml:space="preserve">1. </w:t>
      </w:r>
      <w:r w:rsidRPr="005D1323">
        <w:rPr>
          <w:sz w:val="40"/>
          <w:szCs w:val="40"/>
          <w:rtl/>
        </w:rPr>
        <w:t>ايا من موجودات الحليف .</w:t>
      </w:r>
    </w:p>
    <w:p w14:paraId="21706615" w14:textId="615561B1" w:rsidR="005D1323" w:rsidRPr="005D1323" w:rsidRDefault="005D1323" w:rsidP="005D1323">
      <w:pPr>
        <w:rPr>
          <w:sz w:val="40"/>
          <w:szCs w:val="40"/>
          <w:rtl/>
        </w:rPr>
      </w:pPr>
      <w:r>
        <w:rPr>
          <w:rFonts w:hint="cs"/>
          <w:sz w:val="40"/>
          <w:szCs w:val="40"/>
          <w:rtl/>
        </w:rPr>
        <w:t>2</w:t>
      </w:r>
      <w:r w:rsidRPr="005D1323">
        <w:rPr>
          <w:sz w:val="40"/>
          <w:szCs w:val="40"/>
          <w:rtl/>
        </w:rPr>
        <w:t>. أي اوراق مالية سيتم تغطيتها او طرحها او توزيعها من الحليف.</w:t>
      </w:r>
    </w:p>
    <w:p w14:paraId="70090AD8" w14:textId="2C129E73" w:rsidR="005D1323" w:rsidRPr="005D1323" w:rsidRDefault="005D1323" w:rsidP="005D1323">
      <w:pPr>
        <w:rPr>
          <w:sz w:val="40"/>
          <w:szCs w:val="40"/>
          <w:rtl/>
        </w:rPr>
      </w:pPr>
      <w:r>
        <w:rPr>
          <w:rFonts w:hint="cs"/>
          <w:sz w:val="40"/>
          <w:szCs w:val="40"/>
          <w:rtl/>
        </w:rPr>
        <w:t>3</w:t>
      </w:r>
      <w:r w:rsidRPr="005D1323">
        <w:rPr>
          <w:sz w:val="40"/>
          <w:szCs w:val="40"/>
          <w:rtl/>
        </w:rPr>
        <w:t>. أي أوراق مالية سبق تغطيتها او طرحها او توزيعها من الحليف خلال الاثني عشر شهرا السابقة لذلك.</w:t>
      </w:r>
    </w:p>
    <w:p w14:paraId="25F1EACB" w14:textId="5B81AF87" w:rsidR="005D1323" w:rsidRPr="005D1323" w:rsidRDefault="005D1323" w:rsidP="005D1323">
      <w:pPr>
        <w:rPr>
          <w:sz w:val="40"/>
          <w:szCs w:val="40"/>
          <w:rtl/>
        </w:rPr>
      </w:pPr>
      <w:r w:rsidRPr="005D1323">
        <w:rPr>
          <w:sz w:val="40"/>
          <w:szCs w:val="40"/>
          <w:rtl/>
        </w:rPr>
        <w:t xml:space="preserve">المادة </w:t>
      </w:r>
      <w:r>
        <w:rPr>
          <w:rFonts w:hint="cs"/>
          <w:sz w:val="40"/>
          <w:szCs w:val="40"/>
          <w:rtl/>
        </w:rPr>
        <w:t>41</w:t>
      </w:r>
    </w:p>
    <w:p w14:paraId="4CC93DFE" w14:textId="1937B705" w:rsidR="005D1323" w:rsidRPr="005D1323" w:rsidRDefault="005D1323" w:rsidP="005D1323">
      <w:pPr>
        <w:rPr>
          <w:sz w:val="40"/>
          <w:szCs w:val="40"/>
          <w:rtl/>
        </w:rPr>
      </w:pPr>
      <w:r w:rsidRPr="005D1323">
        <w:rPr>
          <w:sz w:val="40"/>
          <w:szCs w:val="40"/>
          <w:rtl/>
        </w:rPr>
        <w:t>على البنك التقيد بالحدود التي يقررها البنك المركزي المتعلقة بما يلي:</w:t>
      </w:r>
    </w:p>
    <w:p w14:paraId="5F5C27B7" w14:textId="737A3CBD" w:rsidR="005D1323" w:rsidRPr="005D1323" w:rsidRDefault="005D1323" w:rsidP="005D1323">
      <w:pPr>
        <w:rPr>
          <w:sz w:val="40"/>
          <w:szCs w:val="40"/>
          <w:rtl/>
        </w:rPr>
      </w:pPr>
      <w:r>
        <w:rPr>
          <w:rFonts w:hint="cs"/>
          <w:sz w:val="40"/>
          <w:szCs w:val="40"/>
          <w:rtl/>
        </w:rPr>
        <w:t>أ</w:t>
      </w:r>
      <w:r w:rsidRPr="005D1323">
        <w:rPr>
          <w:sz w:val="40"/>
          <w:szCs w:val="40"/>
          <w:rtl/>
        </w:rPr>
        <w:t>. نسب المخاطر الخاصة بموجوداته وبالموجودات المرجحة بالمخاطر وكذلك بعناصر راس المال وبالاحتياطيات وبالحسابات النظامية.</w:t>
      </w:r>
    </w:p>
    <w:p w14:paraId="75AE2369" w14:textId="77777777" w:rsidR="005D1323" w:rsidRDefault="005D1323" w:rsidP="005D1323">
      <w:pPr>
        <w:rPr>
          <w:sz w:val="40"/>
          <w:szCs w:val="40"/>
          <w:rtl/>
        </w:rPr>
      </w:pPr>
      <w:r w:rsidRPr="005D1323">
        <w:rPr>
          <w:sz w:val="40"/>
          <w:szCs w:val="40"/>
          <w:rtl/>
        </w:rPr>
        <w:t>ب</w:t>
      </w:r>
      <w:r>
        <w:rPr>
          <w:rFonts w:hint="cs"/>
          <w:sz w:val="40"/>
          <w:szCs w:val="40"/>
          <w:rtl/>
        </w:rPr>
        <w:t>.</w:t>
      </w:r>
      <w:r w:rsidRPr="005D1323">
        <w:rPr>
          <w:sz w:val="40"/>
          <w:szCs w:val="40"/>
          <w:rtl/>
        </w:rPr>
        <w:t xml:space="preserve"> نسبة اجمالي القروض الى راس المال التنظيمي المسموح للبنك منحها لمصلحة شخص وحلفائه او لمصلحة ذوي صلة. </w:t>
      </w:r>
    </w:p>
    <w:p w14:paraId="6D6C8DA4" w14:textId="4973AC84" w:rsidR="005D1323" w:rsidRPr="005D1323" w:rsidRDefault="005D1323" w:rsidP="005D1323">
      <w:pPr>
        <w:rPr>
          <w:sz w:val="40"/>
          <w:szCs w:val="40"/>
          <w:rtl/>
        </w:rPr>
      </w:pPr>
      <w:r w:rsidRPr="005D1323">
        <w:rPr>
          <w:sz w:val="40"/>
          <w:szCs w:val="40"/>
          <w:rtl/>
        </w:rPr>
        <w:t>ج. نسبة اجمالي القروض الممنوحة لاكبر عشرة اشخاص من عملاء البنك الى المبلغ الاجمالي للقروض الممنوحة من البنك.</w:t>
      </w:r>
    </w:p>
    <w:p w14:paraId="6EE1F78A" w14:textId="4732DF89" w:rsidR="008947BC" w:rsidRPr="008947BC" w:rsidRDefault="004A19BC" w:rsidP="008947BC">
      <w:pPr>
        <w:rPr>
          <w:sz w:val="40"/>
          <w:szCs w:val="40"/>
        </w:rPr>
      </w:pPr>
      <w:r>
        <w:rPr>
          <w:rFonts w:hint="cs"/>
          <w:sz w:val="40"/>
          <w:szCs w:val="40"/>
          <w:rtl/>
        </w:rPr>
        <w:t xml:space="preserve"> </w:t>
      </w:r>
      <w:r w:rsidR="008947BC" w:rsidRPr="008947BC">
        <w:rPr>
          <w:sz w:val="40"/>
          <w:szCs w:val="40"/>
          <w:rtl/>
        </w:rPr>
        <w:br/>
        <w:t xml:space="preserve">المادة </w:t>
      </w:r>
      <w:r w:rsidR="008947BC">
        <w:rPr>
          <w:rFonts w:hint="cs"/>
          <w:sz w:val="40"/>
          <w:szCs w:val="40"/>
          <w:rtl/>
        </w:rPr>
        <w:t>42</w:t>
      </w:r>
    </w:p>
    <w:p w14:paraId="551AAB77" w14:textId="77777777" w:rsidR="008947BC" w:rsidRDefault="008947BC" w:rsidP="008947BC">
      <w:pPr>
        <w:rPr>
          <w:sz w:val="40"/>
          <w:szCs w:val="40"/>
          <w:rtl/>
        </w:rPr>
      </w:pPr>
      <w:r>
        <w:rPr>
          <w:rFonts w:hint="cs"/>
          <w:sz w:val="40"/>
          <w:szCs w:val="40"/>
          <w:rtl/>
        </w:rPr>
        <w:t>أ</w:t>
      </w:r>
      <w:r w:rsidRPr="008947BC">
        <w:rPr>
          <w:sz w:val="40"/>
          <w:szCs w:val="40"/>
          <w:rtl/>
        </w:rPr>
        <w:t xml:space="preserve"> . على البنك التقيد باوامر البنك المركزي المتعلقة بما يلي:</w:t>
      </w:r>
    </w:p>
    <w:p w14:paraId="1D46EF96" w14:textId="50F7CCA4" w:rsidR="008947BC" w:rsidRPr="008947BC" w:rsidRDefault="008947BC" w:rsidP="008947BC">
      <w:pPr>
        <w:rPr>
          <w:sz w:val="40"/>
          <w:szCs w:val="40"/>
          <w:rtl/>
        </w:rPr>
      </w:pPr>
      <w:r w:rsidRPr="008947BC">
        <w:rPr>
          <w:sz w:val="40"/>
          <w:szCs w:val="40"/>
          <w:rtl/>
        </w:rPr>
        <w:t>1. الحد الأدنى لاجمالي الموجودات السائلة التي يحددها البنك المركزي او لانواع محددة من هذه الموجودات منسوبة الى اجمالي موجودات البنك بما فيها الكفالات والضمانات القائمة لصالح البنك او انواع محددة منها او منسوبة الى اجمالي مطلوباته او انواع محددة</w:t>
      </w:r>
      <w:r>
        <w:rPr>
          <w:rFonts w:hint="cs"/>
          <w:sz w:val="40"/>
          <w:szCs w:val="40"/>
          <w:rtl/>
        </w:rPr>
        <w:t xml:space="preserve"> </w:t>
      </w:r>
      <w:r w:rsidRPr="008947BC">
        <w:rPr>
          <w:sz w:val="40"/>
          <w:szCs w:val="40"/>
          <w:rtl/>
        </w:rPr>
        <w:t>منها.</w:t>
      </w:r>
    </w:p>
    <w:p w14:paraId="00D9894D" w14:textId="33793AF7" w:rsidR="008947BC" w:rsidRDefault="008947BC" w:rsidP="008947BC">
      <w:pPr>
        <w:rPr>
          <w:sz w:val="40"/>
          <w:szCs w:val="40"/>
          <w:rtl/>
        </w:rPr>
      </w:pPr>
      <w:r>
        <w:rPr>
          <w:rFonts w:hint="cs"/>
          <w:sz w:val="40"/>
          <w:szCs w:val="40"/>
          <w:rtl/>
        </w:rPr>
        <w:t>2.</w:t>
      </w:r>
      <w:r w:rsidRPr="008947BC">
        <w:rPr>
          <w:sz w:val="40"/>
          <w:szCs w:val="40"/>
          <w:rtl/>
        </w:rPr>
        <w:t xml:space="preserve">المتطلبات المتعلقة بتصنيف الموجودات وتقييمها والمخصصات الواجب الاحتفاظ بها على اساس هذا التصنيف والتقييم. </w:t>
      </w:r>
    </w:p>
    <w:p w14:paraId="39699378" w14:textId="77777777" w:rsidR="008947BC" w:rsidRDefault="008947BC" w:rsidP="008947BC">
      <w:pPr>
        <w:rPr>
          <w:sz w:val="40"/>
          <w:szCs w:val="40"/>
          <w:rtl/>
        </w:rPr>
      </w:pPr>
      <w:r>
        <w:rPr>
          <w:rFonts w:hint="cs"/>
          <w:sz w:val="40"/>
          <w:szCs w:val="40"/>
          <w:rtl/>
        </w:rPr>
        <w:lastRenderedPageBreak/>
        <w:t xml:space="preserve">3. </w:t>
      </w:r>
      <w:r w:rsidRPr="008947BC">
        <w:rPr>
          <w:sz w:val="40"/>
          <w:szCs w:val="40"/>
          <w:rtl/>
        </w:rPr>
        <w:t>المدة التي يحددها البنك المركزي لاعتبار الدخل على القروض غير متحقق وذلك بقصد عدم احتسابه دخلا للبنك الا بعد تحققه نقدا.</w:t>
      </w:r>
    </w:p>
    <w:p w14:paraId="456216D9" w14:textId="2AB9F45D" w:rsidR="008947BC" w:rsidRPr="008947BC" w:rsidRDefault="008947BC" w:rsidP="008947BC">
      <w:pPr>
        <w:rPr>
          <w:sz w:val="40"/>
          <w:szCs w:val="40"/>
          <w:rtl/>
        </w:rPr>
      </w:pPr>
      <w:r w:rsidRPr="008947BC">
        <w:rPr>
          <w:sz w:val="40"/>
          <w:szCs w:val="40"/>
          <w:rtl/>
        </w:rPr>
        <w:t>ب</w:t>
      </w:r>
      <w:r>
        <w:rPr>
          <w:rFonts w:hint="cs"/>
          <w:sz w:val="40"/>
          <w:szCs w:val="40"/>
          <w:rtl/>
        </w:rPr>
        <w:t>.</w:t>
      </w:r>
      <w:r w:rsidRPr="008947BC">
        <w:rPr>
          <w:sz w:val="40"/>
          <w:szCs w:val="40"/>
          <w:rtl/>
        </w:rPr>
        <w:t xml:space="preserve"> يفرض البنك المركزي على البنك الذي لا يحتفظ بالحد الأدنى من الموجودات السائلة وفقا لنص البند </w:t>
      </w:r>
      <w:r>
        <w:rPr>
          <w:rFonts w:hint="cs"/>
          <w:sz w:val="40"/>
          <w:szCs w:val="40"/>
          <w:rtl/>
        </w:rPr>
        <w:t>1</w:t>
      </w:r>
      <w:r w:rsidRPr="008947BC">
        <w:rPr>
          <w:sz w:val="40"/>
          <w:szCs w:val="40"/>
          <w:rtl/>
        </w:rPr>
        <w:t xml:space="preserve"> من الفقرة أ من هذه المادة غرامة نقدية تحتسب على مقدار النقص عن كل يوم تبدا من اليوم الأول لوقوع المخالفة وطوال مدة استمرارها على اساس سعر اعادة الخصم مضافا اليه هامش يقرره البنك المركزي بموجب أوامر خاصة يصدرها لهذه الغاية كما يجوز للبنك المركزي تطبيق أي من الاجراءات او العقوبات المنصوص عليها في المادة </w:t>
      </w:r>
      <w:r>
        <w:rPr>
          <w:rFonts w:hint="cs"/>
          <w:sz w:val="40"/>
          <w:szCs w:val="40"/>
          <w:rtl/>
        </w:rPr>
        <w:t>88</w:t>
      </w:r>
      <w:r w:rsidRPr="008947BC">
        <w:rPr>
          <w:sz w:val="40"/>
          <w:szCs w:val="40"/>
          <w:rtl/>
        </w:rPr>
        <w:t xml:space="preserve"> من هذا القانون اذا استمر وقوع المخالفة لمدة تزيد على سبعة أيام أو اذا تكرر وقوعها لاكثر من مرة في السنة الواحدة.</w:t>
      </w:r>
    </w:p>
    <w:p w14:paraId="5F135600" w14:textId="6122135C" w:rsidR="008947BC" w:rsidRPr="008947BC" w:rsidRDefault="008947BC" w:rsidP="008947BC">
      <w:pPr>
        <w:rPr>
          <w:sz w:val="40"/>
          <w:szCs w:val="40"/>
          <w:rtl/>
        </w:rPr>
      </w:pPr>
      <w:r w:rsidRPr="008947BC">
        <w:rPr>
          <w:sz w:val="40"/>
          <w:szCs w:val="40"/>
          <w:rtl/>
        </w:rPr>
        <w:t xml:space="preserve">المادة </w:t>
      </w:r>
      <w:r>
        <w:rPr>
          <w:rFonts w:hint="cs"/>
          <w:sz w:val="40"/>
          <w:szCs w:val="40"/>
          <w:rtl/>
        </w:rPr>
        <w:t>43</w:t>
      </w:r>
    </w:p>
    <w:p w14:paraId="03D72FAC" w14:textId="065C6A15" w:rsidR="008947BC" w:rsidRPr="008947BC" w:rsidRDefault="008947BC" w:rsidP="008947BC">
      <w:pPr>
        <w:rPr>
          <w:sz w:val="40"/>
          <w:szCs w:val="40"/>
          <w:rtl/>
        </w:rPr>
      </w:pPr>
      <w:r w:rsidRPr="008947BC">
        <w:rPr>
          <w:sz w:val="40"/>
          <w:szCs w:val="40"/>
          <w:rtl/>
        </w:rPr>
        <w:t>على الرغم مما ورد في أي تشريع اخر ينزل من الدخل الخاضع للضريبة المخصصات التي يرصدها البنك مقابل الائتمان غير العامل على أن يوافق البنك المركزي على رصدها.</w:t>
      </w:r>
    </w:p>
    <w:p w14:paraId="714C7BA6" w14:textId="0F5D38E5" w:rsidR="008947BC" w:rsidRPr="008947BC" w:rsidRDefault="008947BC" w:rsidP="008947BC">
      <w:pPr>
        <w:rPr>
          <w:sz w:val="40"/>
          <w:szCs w:val="40"/>
          <w:rtl/>
        </w:rPr>
      </w:pPr>
      <w:r w:rsidRPr="008947BC">
        <w:rPr>
          <w:sz w:val="40"/>
          <w:szCs w:val="40"/>
          <w:rtl/>
        </w:rPr>
        <w:t xml:space="preserve">المادة </w:t>
      </w:r>
      <w:r>
        <w:rPr>
          <w:rFonts w:hint="cs"/>
          <w:sz w:val="40"/>
          <w:szCs w:val="40"/>
          <w:rtl/>
        </w:rPr>
        <w:t>44</w:t>
      </w:r>
    </w:p>
    <w:p w14:paraId="1E3088EA" w14:textId="225E66A5" w:rsidR="008947BC" w:rsidRPr="008947BC" w:rsidRDefault="008947BC" w:rsidP="008947BC">
      <w:pPr>
        <w:rPr>
          <w:sz w:val="40"/>
          <w:szCs w:val="40"/>
          <w:rtl/>
        </w:rPr>
      </w:pPr>
      <w:r w:rsidRPr="008947BC">
        <w:rPr>
          <w:sz w:val="40"/>
          <w:szCs w:val="40"/>
          <w:rtl/>
        </w:rPr>
        <w:t>أ. على البنك ان يعلن بشكل واضح وفي مكان بارز في رئيسي وفي فروعه ومكاتبه نسب الفوائد على ودائع عملائه وكذلك انواع الفوائد والعمولات ونسبها على الائتمان الذي يمنحه لهم بما في ذلك نسب الفوائد لافضل العملاء.</w:t>
      </w:r>
    </w:p>
    <w:p w14:paraId="47014B5B" w14:textId="1A949891" w:rsidR="008947BC" w:rsidRPr="008947BC" w:rsidRDefault="008947BC" w:rsidP="008947BC">
      <w:pPr>
        <w:rPr>
          <w:sz w:val="40"/>
          <w:szCs w:val="40"/>
          <w:rtl/>
        </w:rPr>
      </w:pPr>
      <w:r w:rsidRPr="008947BC">
        <w:rPr>
          <w:sz w:val="40"/>
          <w:szCs w:val="40"/>
          <w:rtl/>
        </w:rPr>
        <w:t>ب. وعلى البنك ان يزود عملية بنسخ من العقود الموقعة معه وباي اشعارات او بیانات او كشوفات متعلقة بحساباته لدى البنك.</w:t>
      </w:r>
    </w:p>
    <w:p w14:paraId="17B4AD70" w14:textId="1BA61B92" w:rsidR="008947BC" w:rsidRPr="008947BC" w:rsidRDefault="008947BC" w:rsidP="008947BC">
      <w:pPr>
        <w:rPr>
          <w:sz w:val="40"/>
          <w:szCs w:val="40"/>
          <w:rtl/>
        </w:rPr>
      </w:pPr>
      <w:r w:rsidRPr="008947BC">
        <w:rPr>
          <w:sz w:val="40"/>
          <w:szCs w:val="40"/>
          <w:rtl/>
        </w:rPr>
        <w:t xml:space="preserve">المادة </w:t>
      </w:r>
      <w:r>
        <w:rPr>
          <w:rFonts w:hint="cs"/>
          <w:sz w:val="40"/>
          <w:szCs w:val="40"/>
          <w:rtl/>
        </w:rPr>
        <w:t>45</w:t>
      </w:r>
    </w:p>
    <w:p w14:paraId="096E7131" w14:textId="4E7C6098" w:rsidR="008947BC" w:rsidRPr="008947BC" w:rsidRDefault="008947BC" w:rsidP="008947BC">
      <w:pPr>
        <w:rPr>
          <w:sz w:val="40"/>
          <w:szCs w:val="40"/>
          <w:rtl/>
        </w:rPr>
      </w:pPr>
      <w:r w:rsidRPr="008947BC">
        <w:rPr>
          <w:sz w:val="40"/>
          <w:szCs w:val="40"/>
          <w:rtl/>
        </w:rPr>
        <w:lastRenderedPageBreak/>
        <w:t>يخضع الائتمان الممنوح من البنك لاي شركة مالية لها علاقة معه للشروط والقيود المحددة باوامر البنك المركزي وتعتبر العلاقة بين البنك وهذه الشركة المالية متحققة حكما اذا كان لأي منهما مصلحة مؤثرة في الآخر بشكل مباشر أو غير مباشر.</w:t>
      </w:r>
    </w:p>
    <w:p w14:paraId="6CF90D8F" w14:textId="41861545" w:rsidR="008947BC" w:rsidRPr="008947BC" w:rsidRDefault="008947BC" w:rsidP="008947BC">
      <w:pPr>
        <w:rPr>
          <w:sz w:val="40"/>
          <w:szCs w:val="40"/>
          <w:rtl/>
        </w:rPr>
      </w:pPr>
      <w:r w:rsidRPr="008947BC">
        <w:rPr>
          <w:sz w:val="40"/>
          <w:szCs w:val="40"/>
          <w:rtl/>
        </w:rPr>
        <w:t xml:space="preserve">المادة </w:t>
      </w:r>
      <w:r>
        <w:rPr>
          <w:rFonts w:hint="cs"/>
          <w:sz w:val="40"/>
          <w:szCs w:val="40"/>
          <w:rtl/>
        </w:rPr>
        <w:t>46</w:t>
      </w:r>
    </w:p>
    <w:p w14:paraId="1CFF7812" w14:textId="77777777" w:rsidR="008947BC" w:rsidRDefault="008947BC" w:rsidP="008947BC">
      <w:pPr>
        <w:rPr>
          <w:sz w:val="40"/>
          <w:szCs w:val="40"/>
          <w:rtl/>
        </w:rPr>
      </w:pPr>
      <w:r>
        <w:rPr>
          <w:rFonts w:hint="cs"/>
          <w:sz w:val="40"/>
          <w:szCs w:val="40"/>
          <w:rtl/>
        </w:rPr>
        <w:t>أ</w:t>
      </w:r>
      <w:r w:rsidRPr="008947BC">
        <w:rPr>
          <w:sz w:val="40"/>
          <w:szCs w:val="40"/>
          <w:rtl/>
        </w:rPr>
        <w:t xml:space="preserve"> . لا يجوز للبنك التعامل مع شخص له علاقة معه اذا كان بامكان البنك التعامل بشروط افضل لمصلحته مع شخص آخر ليس له علاقة معه ويعتبر الشخص حكما على علاقة مع البنك في أي من الحالات التالية: </w:t>
      </w:r>
    </w:p>
    <w:p w14:paraId="298A1FF6" w14:textId="49F49A40" w:rsidR="008947BC" w:rsidRPr="008947BC" w:rsidRDefault="008947BC" w:rsidP="008947BC">
      <w:pPr>
        <w:rPr>
          <w:sz w:val="40"/>
          <w:szCs w:val="40"/>
          <w:rtl/>
        </w:rPr>
      </w:pPr>
      <w:r w:rsidRPr="008947BC">
        <w:rPr>
          <w:sz w:val="40"/>
          <w:szCs w:val="40"/>
          <w:rtl/>
        </w:rPr>
        <w:t>1. اذا كان الشخص اداريا في البنك او له مصلحة عمل مشتركة مع اداري فيه.</w:t>
      </w:r>
    </w:p>
    <w:p w14:paraId="677DBFFE" w14:textId="5E3B5D5F" w:rsidR="008947BC" w:rsidRDefault="008947BC" w:rsidP="008947BC">
      <w:pPr>
        <w:rPr>
          <w:sz w:val="40"/>
          <w:szCs w:val="40"/>
          <w:rtl/>
        </w:rPr>
      </w:pPr>
      <w:r>
        <w:rPr>
          <w:rFonts w:hint="cs"/>
          <w:sz w:val="40"/>
          <w:szCs w:val="40"/>
          <w:rtl/>
        </w:rPr>
        <w:t>2. ا</w:t>
      </w:r>
      <w:r w:rsidRPr="008947BC">
        <w:rPr>
          <w:sz w:val="40"/>
          <w:szCs w:val="40"/>
          <w:rtl/>
        </w:rPr>
        <w:t xml:space="preserve">ذا كان زوجا لاداري في البنك أو قريبا لذلك الاداري او زوجه حتى الدرجة الثالثة او كانت له مصلحة عمل مشتركة مع أي منهم. </w:t>
      </w:r>
    </w:p>
    <w:p w14:paraId="32F8E155" w14:textId="733B7D71" w:rsidR="008947BC" w:rsidRPr="008947BC" w:rsidRDefault="008947BC" w:rsidP="008947BC">
      <w:pPr>
        <w:rPr>
          <w:sz w:val="40"/>
          <w:szCs w:val="40"/>
          <w:rtl/>
        </w:rPr>
      </w:pPr>
      <w:r w:rsidRPr="008947BC">
        <w:rPr>
          <w:sz w:val="40"/>
          <w:szCs w:val="40"/>
          <w:rtl/>
        </w:rPr>
        <w:t xml:space="preserve">ب. على الرغم مما ورد في الفترة </w:t>
      </w:r>
      <w:r>
        <w:rPr>
          <w:rFonts w:hint="cs"/>
          <w:sz w:val="40"/>
          <w:szCs w:val="40"/>
          <w:rtl/>
        </w:rPr>
        <w:t xml:space="preserve">أ </w:t>
      </w:r>
      <w:r w:rsidRPr="008947BC">
        <w:rPr>
          <w:sz w:val="40"/>
          <w:szCs w:val="40"/>
          <w:rtl/>
        </w:rPr>
        <w:t>من هذه المادة لا يجوز للبنك ان يمنح قرضا لمصلحة شخص او اشخاص على علاقة مع البنك اذا تجاوزت المبالغ الاجمالية لمختلف انواع الائتمان التي منحها البنك الى اشخاص على علاقة معه ما يحدده البنك المركزي بموجب اوامر خاصة يصدرها لهذه الغاية.</w:t>
      </w:r>
    </w:p>
    <w:p w14:paraId="10E93FDD" w14:textId="3565E7F8" w:rsidR="008947BC" w:rsidRPr="008947BC" w:rsidRDefault="008947BC" w:rsidP="008947BC">
      <w:pPr>
        <w:rPr>
          <w:sz w:val="40"/>
          <w:szCs w:val="40"/>
          <w:rtl/>
        </w:rPr>
      </w:pPr>
      <w:r w:rsidRPr="008947BC">
        <w:rPr>
          <w:sz w:val="40"/>
          <w:szCs w:val="40"/>
          <w:rtl/>
        </w:rPr>
        <w:t xml:space="preserve">المادة </w:t>
      </w:r>
      <w:r>
        <w:rPr>
          <w:rFonts w:hint="cs"/>
          <w:sz w:val="40"/>
          <w:szCs w:val="40"/>
          <w:rtl/>
        </w:rPr>
        <w:t>47</w:t>
      </w:r>
    </w:p>
    <w:p w14:paraId="5F43CDC9" w14:textId="2180EFAF" w:rsidR="008947BC" w:rsidRPr="008947BC" w:rsidRDefault="008947BC" w:rsidP="008947BC">
      <w:pPr>
        <w:rPr>
          <w:sz w:val="40"/>
          <w:szCs w:val="40"/>
          <w:rtl/>
        </w:rPr>
      </w:pPr>
      <w:r w:rsidRPr="008947BC">
        <w:rPr>
          <w:sz w:val="40"/>
          <w:szCs w:val="40"/>
          <w:rtl/>
        </w:rPr>
        <w:t>لا يجوز للبنك دون موافقة خطية مسبقة من البنك المركزي ان يمنح ائتمانا او مساعدة مالية تزيد على الحدود والنسب المقررة في أوامر البنك المركزي لاي اداري فيه أو في أي شركة تابعة له.</w:t>
      </w:r>
    </w:p>
    <w:p w14:paraId="473A8351" w14:textId="7C54C04B" w:rsidR="008947BC" w:rsidRPr="008947BC" w:rsidRDefault="008947BC" w:rsidP="008947BC">
      <w:pPr>
        <w:rPr>
          <w:sz w:val="40"/>
          <w:szCs w:val="40"/>
          <w:rtl/>
        </w:rPr>
      </w:pPr>
      <w:r w:rsidRPr="008947BC">
        <w:rPr>
          <w:sz w:val="40"/>
          <w:szCs w:val="40"/>
          <w:rtl/>
        </w:rPr>
        <w:t xml:space="preserve">المادة </w:t>
      </w:r>
      <w:r>
        <w:rPr>
          <w:rFonts w:hint="cs"/>
          <w:sz w:val="40"/>
          <w:szCs w:val="40"/>
          <w:rtl/>
        </w:rPr>
        <w:t>48</w:t>
      </w:r>
    </w:p>
    <w:p w14:paraId="42BEFAEA" w14:textId="77777777" w:rsidR="008947BC" w:rsidRDefault="008947BC" w:rsidP="008947BC">
      <w:pPr>
        <w:rPr>
          <w:sz w:val="40"/>
          <w:szCs w:val="40"/>
          <w:rtl/>
        </w:rPr>
      </w:pPr>
      <w:r>
        <w:rPr>
          <w:rFonts w:hint="cs"/>
          <w:sz w:val="40"/>
          <w:szCs w:val="40"/>
          <w:rtl/>
        </w:rPr>
        <w:lastRenderedPageBreak/>
        <w:t>أ</w:t>
      </w:r>
      <w:r w:rsidRPr="008947BC">
        <w:rPr>
          <w:sz w:val="40"/>
          <w:szCs w:val="40"/>
          <w:rtl/>
        </w:rPr>
        <w:t>. لا يجوز للبنك ان يمتلك عقارا الا بما يحتاج اليه لادارة اعماله او لاسكان موظفيه وخدمتهم ولا يحول ذلك دون تاجير جزء من عقاره بموافقة خطية مسبقة من البنك المركزي.</w:t>
      </w:r>
    </w:p>
    <w:p w14:paraId="2ACC9876" w14:textId="6892C6F7" w:rsidR="008947BC" w:rsidRDefault="008947BC" w:rsidP="008947BC">
      <w:pPr>
        <w:rPr>
          <w:sz w:val="40"/>
          <w:szCs w:val="40"/>
          <w:rtl/>
        </w:rPr>
      </w:pPr>
      <w:r w:rsidRPr="008947BC">
        <w:rPr>
          <w:sz w:val="40"/>
          <w:szCs w:val="40"/>
          <w:rtl/>
        </w:rPr>
        <w:t>ب. يستثنى من احكام الفقرة أ من هذه المادة ما يمتلكه البنك من عقارات سدادا لدين له على ان يتخلص من هذا التملك خلال سنتين من تاريخ اكتسابه الملكية وللبنك المركزي في حالات خاصة ان يمدد تلك المدة لسنتين متتاليتين حدا اقصى.</w:t>
      </w:r>
    </w:p>
    <w:p w14:paraId="12AD721E" w14:textId="0A4776C6" w:rsidR="00E77D0E" w:rsidRPr="00E77D0E" w:rsidRDefault="00E77D0E" w:rsidP="00E77D0E">
      <w:pPr>
        <w:rPr>
          <w:sz w:val="40"/>
          <w:szCs w:val="40"/>
          <w:rtl/>
        </w:rPr>
      </w:pPr>
      <w:r w:rsidRPr="00E77D0E">
        <w:rPr>
          <w:sz w:val="40"/>
          <w:szCs w:val="40"/>
          <w:rtl/>
        </w:rPr>
        <w:t xml:space="preserve">المادة </w:t>
      </w:r>
      <w:r>
        <w:rPr>
          <w:rFonts w:hint="cs"/>
          <w:sz w:val="40"/>
          <w:szCs w:val="40"/>
          <w:rtl/>
        </w:rPr>
        <w:t>49</w:t>
      </w:r>
    </w:p>
    <w:p w14:paraId="22FFB5B4" w14:textId="72A4480B" w:rsidR="00E77D0E" w:rsidRPr="00E77D0E" w:rsidRDefault="00E77D0E" w:rsidP="00E77D0E">
      <w:pPr>
        <w:rPr>
          <w:sz w:val="40"/>
          <w:szCs w:val="40"/>
          <w:rtl/>
        </w:rPr>
      </w:pPr>
      <w:r w:rsidRPr="00E77D0E">
        <w:rPr>
          <w:sz w:val="40"/>
          <w:szCs w:val="40"/>
          <w:rtl/>
        </w:rPr>
        <w:t>على مدير عام البنك او من يفوضه بذلك ان يبعث بكتاب خطي الى دوائر التسجيل يطلب فيه رفع اشارة التامين عن اموال المقترض و كفلائه فور تسديد كامل المبالغ المؤمنة بها.</w:t>
      </w:r>
    </w:p>
    <w:p w14:paraId="46EA74D6" w14:textId="1B56BF01" w:rsidR="00E77D0E" w:rsidRPr="00E77D0E" w:rsidRDefault="00E77D0E" w:rsidP="00E77D0E">
      <w:pPr>
        <w:rPr>
          <w:sz w:val="40"/>
          <w:szCs w:val="40"/>
          <w:rtl/>
        </w:rPr>
      </w:pPr>
      <w:r w:rsidRPr="00E77D0E">
        <w:rPr>
          <w:sz w:val="40"/>
          <w:szCs w:val="40"/>
          <w:rtl/>
        </w:rPr>
        <w:t xml:space="preserve">المادة </w:t>
      </w:r>
      <w:r>
        <w:rPr>
          <w:rFonts w:hint="cs"/>
          <w:sz w:val="40"/>
          <w:szCs w:val="40"/>
          <w:rtl/>
        </w:rPr>
        <w:t>50</w:t>
      </w:r>
      <w:r w:rsidRPr="00E77D0E">
        <w:rPr>
          <w:sz w:val="40"/>
          <w:szCs w:val="40"/>
          <w:rtl/>
        </w:rPr>
        <w:t xml:space="preserve"> البنوك الاسلامية:</w:t>
      </w:r>
    </w:p>
    <w:p w14:paraId="2B91034B" w14:textId="5488713C" w:rsidR="00E77D0E" w:rsidRPr="00E77D0E" w:rsidRDefault="00E77D0E" w:rsidP="00E77D0E">
      <w:pPr>
        <w:rPr>
          <w:sz w:val="40"/>
          <w:szCs w:val="40"/>
          <w:rtl/>
        </w:rPr>
      </w:pPr>
      <w:r>
        <w:rPr>
          <w:rFonts w:hint="cs"/>
          <w:sz w:val="40"/>
          <w:szCs w:val="40"/>
          <w:rtl/>
        </w:rPr>
        <w:t>أ</w:t>
      </w:r>
      <w:r w:rsidRPr="00E77D0E">
        <w:rPr>
          <w:sz w:val="40"/>
          <w:szCs w:val="40"/>
          <w:rtl/>
        </w:rPr>
        <w:t xml:space="preserve"> . يهدف البنك الاسلامي الى ما يلي:</w:t>
      </w:r>
    </w:p>
    <w:p w14:paraId="37BBD419" w14:textId="66A9C78B" w:rsidR="00E77D0E" w:rsidRDefault="00E77D0E" w:rsidP="00E77D0E">
      <w:pPr>
        <w:rPr>
          <w:sz w:val="40"/>
          <w:szCs w:val="40"/>
          <w:rtl/>
        </w:rPr>
      </w:pPr>
      <w:r>
        <w:rPr>
          <w:rFonts w:hint="cs"/>
          <w:sz w:val="40"/>
          <w:szCs w:val="40"/>
          <w:rtl/>
        </w:rPr>
        <w:t>1.</w:t>
      </w:r>
      <w:r w:rsidRPr="00E77D0E">
        <w:rPr>
          <w:sz w:val="40"/>
          <w:szCs w:val="40"/>
          <w:rtl/>
        </w:rPr>
        <w:t>تقديم الخدمات المصرفية وممارسة اعمال التمويل والاستثمار القائمة على غير اساس الفائدة اخذا و/او اعطاء في جميع الصور</w:t>
      </w:r>
      <w:r>
        <w:rPr>
          <w:rFonts w:hint="cs"/>
          <w:sz w:val="40"/>
          <w:szCs w:val="40"/>
          <w:rtl/>
        </w:rPr>
        <w:t xml:space="preserve"> والأحوال.</w:t>
      </w:r>
    </w:p>
    <w:p w14:paraId="60A5EECC" w14:textId="682E1F95" w:rsidR="00E77D0E" w:rsidRDefault="00E77D0E" w:rsidP="00E77D0E">
      <w:pPr>
        <w:rPr>
          <w:sz w:val="40"/>
          <w:szCs w:val="40"/>
          <w:rtl/>
        </w:rPr>
      </w:pPr>
      <w:r w:rsidRPr="00E77D0E">
        <w:rPr>
          <w:sz w:val="40"/>
          <w:szCs w:val="40"/>
          <w:rtl/>
        </w:rPr>
        <w:t xml:space="preserve"> </w:t>
      </w:r>
      <w:r>
        <w:rPr>
          <w:rFonts w:hint="cs"/>
          <w:sz w:val="40"/>
          <w:szCs w:val="40"/>
          <w:rtl/>
        </w:rPr>
        <w:t xml:space="preserve">2. </w:t>
      </w:r>
      <w:r w:rsidRPr="00E77D0E">
        <w:rPr>
          <w:sz w:val="40"/>
          <w:szCs w:val="40"/>
          <w:rtl/>
        </w:rPr>
        <w:t>تطوير وسائل اجتذاب الاموال والمدخرات وتوجيهها نحو المشاركة في الاستثمار بالاسلوب المصرفي القائم على غير اساس الفائدة.</w:t>
      </w:r>
    </w:p>
    <w:p w14:paraId="5B1533FA" w14:textId="2E49F785" w:rsidR="00E77D0E" w:rsidRDefault="00E77D0E" w:rsidP="00E77D0E">
      <w:pPr>
        <w:rPr>
          <w:sz w:val="40"/>
          <w:szCs w:val="40"/>
          <w:rtl/>
        </w:rPr>
      </w:pPr>
      <w:r>
        <w:rPr>
          <w:rFonts w:hint="cs"/>
          <w:sz w:val="40"/>
          <w:szCs w:val="40"/>
          <w:rtl/>
        </w:rPr>
        <w:t xml:space="preserve">3. </w:t>
      </w:r>
      <w:r w:rsidRPr="00E77D0E">
        <w:rPr>
          <w:sz w:val="40"/>
          <w:szCs w:val="40"/>
          <w:rtl/>
        </w:rPr>
        <w:t xml:space="preserve">تقديم الخدمات الهادفة لاحياء صور التكافل الاجتماعي المنظم على اساس المنفعة المشتركة. </w:t>
      </w:r>
    </w:p>
    <w:p w14:paraId="3B1A9055" w14:textId="49203858" w:rsidR="00E77D0E" w:rsidRPr="00E77D0E" w:rsidRDefault="00E77D0E" w:rsidP="00E77D0E">
      <w:pPr>
        <w:rPr>
          <w:sz w:val="40"/>
          <w:szCs w:val="40"/>
          <w:rtl/>
        </w:rPr>
      </w:pPr>
      <w:r w:rsidRPr="00E77D0E">
        <w:rPr>
          <w:sz w:val="40"/>
          <w:szCs w:val="40"/>
          <w:rtl/>
        </w:rPr>
        <w:t>ب. يجب ان يكون عقد تأسيس البنك الاسلامي ونظامه الأساسي متفقا مع جميع الاحكام الخاصة بالبنوك الاسلامية الواردة في هذا</w:t>
      </w:r>
      <w:r>
        <w:rPr>
          <w:rFonts w:hint="cs"/>
          <w:sz w:val="40"/>
          <w:szCs w:val="40"/>
          <w:rtl/>
        </w:rPr>
        <w:t xml:space="preserve"> </w:t>
      </w:r>
      <w:r w:rsidRPr="00E77D0E">
        <w:rPr>
          <w:sz w:val="40"/>
          <w:szCs w:val="40"/>
          <w:rtl/>
        </w:rPr>
        <w:t>القانون.</w:t>
      </w:r>
    </w:p>
    <w:p w14:paraId="4AEAF3BC" w14:textId="77777777" w:rsidR="00E77D0E" w:rsidRDefault="00E77D0E" w:rsidP="00E77D0E">
      <w:pPr>
        <w:rPr>
          <w:sz w:val="40"/>
          <w:szCs w:val="40"/>
          <w:rtl/>
        </w:rPr>
      </w:pPr>
    </w:p>
    <w:p w14:paraId="051FE1B4" w14:textId="16AB766D" w:rsidR="00E77D0E" w:rsidRPr="00E77D0E" w:rsidRDefault="00E77D0E" w:rsidP="00E77D0E">
      <w:pPr>
        <w:rPr>
          <w:sz w:val="40"/>
          <w:szCs w:val="40"/>
          <w:rtl/>
        </w:rPr>
      </w:pPr>
      <w:r w:rsidRPr="00E77D0E">
        <w:rPr>
          <w:sz w:val="40"/>
          <w:szCs w:val="40"/>
          <w:rtl/>
        </w:rPr>
        <w:lastRenderedPageBreak/>
        <w:t xml:space="preserve">المادة </w:t>
      </w:r>
      <w:r>
        <w:rPr>
          <w:rFonts w:hint="cs"/>
          <w:sz w:val="40"/>
          <w:szCs w:val="40"/>
          <w:rtl/>
        </w:rPr>
        <w:t>51</w:t>
      </w:r>
    </w:p>
    <w:p w14:paraId="33225B2E" w14:textId="741E6E8B" w:rsidR="00E77D0E" w:rsidRPr="00E77D0E" w:rsidRDefault="00E77D0E" w:rsidP="00E77D0E">
      <w:pPr>
        <w:rPr>
          <w:sz w:val="40"/>
          <w:szCs w:val="40"/>
          <w:rtl/>
        </w:rPr>
      </w:pPr>
      <w:r w:rsidRPr="00E77D0E">
        <w:rPr>
          <w:sz w:val="40"/>
          <w:szCs w:val="40"/>
          <w:rtl/>
        </w:rPr>
        <w:t>يجوز للبنك المركزي دون اخلال بالاحكام الخاصة بالبنوك الاسلامية ان يصدر الأوامر التي يراها ضرورية لوضع ضوابط قيود ونسب خاصة يلتزم البنك الاسلامي بمراعاتها عند ممارسة اعماله وانشطته وفق أحكام هذا القانون.</w:t>
      </w:r>
    </w:p>
    <w:p w14:paraId="4810D4AB" w14:textId="59791F1D" w:rsidR="00E77D0E" w:rsidRPr="00E77D0E" w:rsidRDefault="00E77D0E" w:rsidP="00E77D0E">
      <w:pPr>
        <w:rPr>
          <w:sz w:val="40"/>
          <w:szCs w:val="40"/>
          <w:rtl/>
        </w:rPr>
      </w:pPr>
      <w:r w:rsidRPr="00E77D0E">
        <w:rPr>
          <w:sz w:val="40"/>
          <w:szCs w:val="40"/>
          <w:rtl/>
        </w:rPr>
        <w:t xml:space="preserve">المادة </w:t>
      </w:r>
      <w:r>
        <w:rPr>
          <w:rFonts w:hint="cs"/>
          <w:sz w:val="40"/>
          <w:szCs w:val="40"/>
          <w:rtl/>
        </w:rPr>
        <w:t>52</w:t>
      </w:r>
    </w:p>
    <w:p w14:paraId="5754893D" w14:textId="77777777" w:rsidR="00E77D0E" w:rsidRDefault="00E77D0E" w:rsidP="00E77D0E">
      <w:pPr>
        <w:rPr>
          <w:sz w:val="40"/>
          <w:szCs w:val="40"/>
          <w:rtl/>
        </w:rPr>
      </w:pPr>
      <w:r w:rsidRPr="00E77D0E">
        <w:rPr>
          <w:sz w:val="40"/>
          <w:szCs w:val="40"/>
          <w:rtl/>
        </w:rPr>
        <w:t>تشمل الاعمال المصرفية الاسلامية التي يجوز للبنك الاسلامي ممارستها ما يلي:</w:t>
      </w:r>
    </w:p>
    <w:p w14:paraId="3A77D97D" w14:textId="77777777" w:rsidR="00E77D0E" w:rsidRDefault="00E77D0E" w:rsidP="00E77D0E">
      <w:pPr>
        <w:rPr>
          <w:sz w:val="40"/>
          <w:szCs w:val="40"/>
          <w:rtl/>
        </w:rPr>
      </w:pPr>
      <w:r>
        <w:rPr>
          <w:rFonts w:hint="cs"/>
          <w:sz w:val="40"/>
          <w:szCs w:val="40"/>
          <w:rtl/>
        </w:rPr>
        <w:t>أ.</w:t>
      </w:r>
      <w:r w:rsidRPr="00E77D0E">
        <w:rPr>
          <w:sz w:val="40"/>
          <w:szCs w:val="40"/>
          <w:rtl/>
        </w:rPr>
        <w:t xml:space="preserve">قبول الودائع النقدية في حسابات مختلفة سواء في حسابات ائتمان او حسابات استثمار مشترك او حسابات استثمار مخصص. </w:t>
      </w:r>
    </w:p>
    <w:p w14:paraId="55FC1B04" w14:textId="77777777" w:rsidR="00E77D0E" w:rsidRDefault="00E77D0E" w:rsidP="00E77D0E">
      <w:pPr>
        <w:rPr>
          <w:sz w:val="40"/>
          <w:szCs w:val="40"/>
          <w:rtl/>
        </w:rPr>
      </w:pPr>
      <w:r w:rsidRPr="00E77D0E">
        <w:rPr>
          <w:sz w:val="40"/>
          <w:szCs w:val="40"/>
          <w:rtl/>
        </w:rPr>
        <w:t>ب</w:t>
      </w:r>
      <w:r>
        <w:rPr>
          <w:rFonts w:hint="cs"/>
          <w:sz w:val="40"/>
          <w:szCs w:val="40"/>
          <w:rtl/>
        </w:rPr>
        <w:t>.</w:t>
      </w:r>
      <w:r w:rsidRPr="00E77D0E">
        <w:rPr>
          <w:sz w:val="40"/>
          <w:szCs w:val="40"/>
          <w:rtl/>
        </w:rPr>
        <w:t xml:space="preserve"> اصدار سندات مقارضة مشتركة او سندات مقارضة مخصصة او انشاء محافظ استثمارية او صناديق استثمارية. </w:t>
      </w:r>
    </w:p>
    <w:p w14:paraId="5C1B5531" w14:textId="79B3B6B6" w:rsidR="00E77D0E" w:rsidRPr="00E77D0E" w:rsidRDefault="00E77D0E" w:rsidP="00E77D0E">
      <w:pPr>
        <w:rPr>
          <w:sz w:val="40"/>
          <w:szCs w:val="40"/>
          <w:rtl/>
        </w:rPr>
      </w:pPr>
      <w:r>
        <w:rPr>
          <w:rFonts w:hint="cs"/>
          <w:sz w:val="40"/>
          <w:szCs w:val="40"/>
          <w:rtl/>
        </w:rPr>
        <w:t xml:space="preserve">ج. </w:t>
      </w:r>
      <w:r w:rsidRPr="00E77D0E">
        <w:rPr>
          <w:sz w:val="40"/>
          <w:szCs w:val="40"/>
          <w:rtl/>
        </w:rPr>
        <w:t>اعمال التمويل والاستثمار القائمة على غير اساس الفائدة وذلك من خلال الوسائل التالية:</w:t>
      </w:r>
    </w:p>
    <w:p w14:paraId="75B1DF24" w14:textId="77777777" w:rsidR="00E77D0E" w:rsidRDefault="00E77D0E" w:rsidP="00E77D0E">
      <w:pPr>
        <w:rPr>
          <w:sz w:val="40"/>
          <w:szCs w:val="40"/>
          <w:rtl/>
        </w:rPr>
      </w:pPr>
      <w:r w:rsidRPr="00E77D0E">
        <w:rPr>
          <w:sz w:val="40"/>
          <w:szCs w:val="40"/>
          <w:rtl/>
        </w:rPr>
        <w:t>1. تقديم التمويل اللازم كليا أو جزئيا للعمليات القابلة للتصفية الذاتية في مختلف المجالات بما في ذلك صيغ التمويل بالمضاربة والمشاركة المتناقصة وبيع المرابحة للامر بالشراء وغيرها من صيغ التمويل التي توافق عليها هيئة الرقابة الشرعية ولا يعترض عليها</w:t>
      </w:r>
      <w:r>
        <w:rPr>
          <w:rFonts w:hint="cs"/>
          <w:sz w:val="40"/>
          <w:szCs w:val="40"/>
          <w:rtl/>
        </w:rPr>
        <w:t xml:space="preserve"> </w:t>
      </w:r>
      <w:r w:rsidRPr="00E77D0E">
        <w:rPr>
          <w:sz w:val="40"/>
          <w:szCs w:val="40"/>
          <w:rtl/>
        </w:rPr>
        <w:t>البنك المركزي</w:t>
      </w:r>
      <w:r>
        <w:rPr>
          <w:rFonts w:hint="cs"/>
          <w:sz w:val="40"/>
          <w:szCs w:val="40"/>
          <w:rtl/>
        </w:rPr>
        <w:t>.</w:t>
      </w:r>
    </w:p>
    <w:p w14:paraId="51D6706E" w14:textId="77777777" w:rsidR="00E77D0E" w:rsidRDefault="00E77D0E" w:rsidP="00E77D0E">
      <w:pPr>
        <w:rPr>
          <w:sz w:val="40"/>
          <w:szCs w:val="40"/>
          <w:rtl/>
        </w:rPr>
      </w:pPr>
      <w:r>
        <w:rPr>
          <w:rFonts w:hint="cs"/>
          <w:sz w:val="40"/>
          <w:szCs w:val="40"/>
          <w:rtl/>
        </w:rPr>
        <w:t xml:space="preserve">2. </w:t>
      </w:r>
      <w:r w:rsidRPr="00E77D0E">
        <w:rPr>
          <w:sz w:val="40"/>
          <w:szCs w:val="40"/>
          <w:rtl/>
        </w:rPr>
        <w:t xml:space="preserve">توظيف الأموال التي يرغب اصحابها في استثمارها المشترك مع سائر الموارد المتاحة لدى البنك الاسلامي وذلك وفق نظام المضاربة المشتركة ويجوز للبنك الاسلامي في حالات معينة ان يقوم بالتوظيف المحدد حسب الاتفاق الخاص بذلك. </w:t>
      </w:r>
    </w:p>
    <w:p w14:paraId="5E8FC5DD" w14:textId="7006CC15" w:rsidR="00E77D0E" w:rsidRPr="00E77D0E" w:rsidRDefault="00E77D0E" w:rsidP="00E77D0E">
      <w:pPr>
        <w:rPr>
          <w:sz w:val="40"/>
          <w:szCs w:val="40"/>
          <w:rtl/>
        </w:rPr>
      </w:pPr>
      <w:r>
        <w:rPr>
          <w:rFonts w:hint="cs"/>
          <w:sz w:val="40"/>
          <w:szCs w:val="40"/>
          <w:rtl/>
        </w:rPr>
        <w:lastRenderedPageBreak/>
        <w:t>3.</w:t>
      </w:r>
      <w:r w:rsidRPr="00E77D0E">
        <w:rPr>
          <w:sz w:val="40"/>
          <w:szCs w:val="40"/>
          <w:rtl/>
        </w:rPr>
        <w:t>استثمار الأموال في مختلف المشاريع.</w:t>
      </w:r>
    </w:p>
    <w:p w14:paraId="4CA6A0A7" w14:textId="626A1076" w:rsidR="00E77D0E" w:rsidRPr="00E77D0E" w:rsidRDefault="00E77D0E" w:rsidP="00E77D0E">
      <w:pPr>
        <w:rPr>
          <w:sz w:val="40"/>
          <w:szCs w:val="40"/>
          <w:rtl/>
        </w:rPr>
      </w:pPr>
      <w:r w:rsidRPr="00E77D0E">
        <w:rPr>
          <w:sz w:val="40"/>
          <w:szCs w:val="40"/>
          <w:rtl/>
        </w:rPr>
        <w:t xml:space="preserve">المادة </w:t>
      </w:r>
      <w:r>
        <w:rPr>
          <w:rFonts w:hint="cs"/>
          <w:sz w:val="40"/>
          <w:szCs w:val="40"/>
          <w:rtl/>
        </w:rPr>
        <w:t>53</w:t>
      </w:r>
    </w:p>
    <w:p w14:paraId="56EB1C08" w14:textId="77777777" w:rsidR="00E77D0E" w:rsidRDefault="00E77D0E" w:rsidP="00E77D0E">
      <w:pPr>
        <w:rPr>
          <w:sz w:val="40"/>
          <w:szCs w:val="40"/>
          <w:rtl/>
        </w:rPr>
      </w:pPr>
      <w:r w:rsidRPr="00E77D0E">
        <w:rPr>
          <w:sz w:val="40"/>
          <w:szCs w:val="40"/>
          <w:rtl/>
        </w:rPr>
        <w:t>على البنك الاسلامي مراعاة الشروط والقيود التالية:</w:t>
      </w:r>
    </w:p>
    <w:p w14:paraId="2F6DF9B1" w14:textId="27F2DA58" w:rsidR="00E77D0E" w:rsidRPr="00E77D0E" w:rsidRDefault="00E77D0E" w:rsidP="00E77D0E">
      <w:pPr>
        <w:rPr>
          <w:sz w:val="40"/>
          <w:szCs w:val="40"/>
          <w:rtl/>
        </w:rPr>
      </w:pPr>
      <w:r>
        <w:rPr>
          <w:rFonts w:hint="cs"/>
          <w:sz w:val="40"/>
          <w:szCs w:val="40"/>
          <w:rtl/>
        </w:rPr>
        <w:t>أ.</w:t>
      </w:r>
      <w:r w:rsidRPr="00E77D0E">
        <w:rPr>
          <w:sz w:val="40"/>
          <w:szCs w:val="40"/>
          <w:rtl/>
        </w:rPr>
        <w:t xml:space="preserve"> ان تكون اعماله وانشطته متفقة مع الآراء الفقهية المعتمدة ويقصد بها الاحكام الفقهية التي يلتزم بها البنك الاسلامي على اساس الاختيار من بين سائر المذاهب الاسلامية وفقا للمصلحة الراجحة ودون التقيد بمذهب معين ووفقا لما تعتمده هيئة الرقابة الشرعية في البنك لهذه الغاية.</w:t>
      </w:r>
    </w:p>
    <w:p w14:paraId="2910B8AB" w14:textId="1B96F3EA" w:rsidR="00E77D0E" w:rsidRPr="00E77D0E" w:rsidRDefault="00E77D0E" w:rsidP="00E77D0E">
      <w:pPr>
        <w:rPr>
          <w:sz w:val="40"/>
          <w:szCs w:val="40"/>
          <w:rtl/>
        </w:rPr>
      </w:pPr>
      <w:r w:rsidRPr="00E77D0E">
        <w:rPr>
          <w:sz w:val="40"/>
          <w:szCs w:val="40"/>
          <w:rtl/>
        </w:rPr>
        <w:t>ب</w:t>
      </w:r>
      <w:r>
        <w:rPr>
          <w:rFonts w:hint="cs"/>
          <w:sz w:val="40"/>
          <w:szCs w:val="40"/>
          <w:rtl/>
        </w:rPr>
        <w:t>.</w:t>
      </w:r>
      <w:r w:rsidRPr="00E77D0E">
        <w:rPr>
          <w:sz w:val="40"/>
          <w:szCs w:val="40"/>
          <w:rtl/>
        </w:rPr>
        <w:t xml:space="preserve"> ان تكون اعماله وانشطته قائمة على غير اساس الفائدة بنوعيها التاليين:</w:t>
      </w:r>
    </w:p>
    <w:p w14:paraId="018948E6" w14:textId="0C28EC56" w:rsidR="00E77D0E" w:rsidRPr="00E77D0E" w:rsidRDefault="00E77D0E" w:rsidP="00E77D0E">
      <w:pPr>
        <w:rPr>
          <w:sz w:val="40"/>
          <w:szCs w:val="40"/>
          <w:rtl/>
        </w:rPr>
      </w:pPr>
      <w:r w:rsidRPr="00E77D0E">
        <w:rPr>
          <w:sz w:val="40"/>
          <w:szCs w:val="40"/>
          <w:rtl/>
        </w:rPr>
        <w:t>1</w:t>
      </w:r>
      <w:r>
        <w:rPr>
          <w:rFonts w:hint="cs"/>
          <w:sz w:val="40"/>
          <w:szCs w:val="40"/>
          <w:rtl/>
        </w:rPr>
        <w:t>.</w:t>
      </w:r>
      <w:r w:rsidRPr="00E77D0E">
        <w:rPr>
          <w:sz w:val="40"/>
          <w:szCs w:val="40"/>
          <w:rtl/>
        </w:rPr>
        <w:t>فائدة الديون التي تقبض او تدفع في جميع حالات الاقراض والاقتراض بما في ذلك أي اجر يدفعه المقترض دون ارتباطه بجهد تقابله منفعة معتبرة حسب الاراء الفقهية المعتمدة.</w:t>
      </w:r>
    </w:p>
    <w:p w14:paraId="0ABE4BB1" w14:textId="08BEE7A8" w:rsidR="00E77D0E" w:rsidRPr="00E77D0E" w:rsidRDefault="00E77D0E" w:rsidP="00E77D0E">
      <w:pPr>
        <w:rPr>
          <w:sz w:val="40"/>
          <w:szCs w:val="40"/>
          <w:rtl/>
        </w:rPr>
      </w:pPr>
      <w:r>
        <w:rPr>
          <w:rFonts w:hint="cs"/>
          <w:sz w:val="40"/>
          <w:szCs w:val="40"/>
          <w:rtl/>
        </w:rPr>
        <w:t>2</w:t>
      </w:r>
      <w:r w:rsidRPr="00E77D0E">
        <w:rPr>
          <w:sz w:val="40"/>
          <w:szCs w:val="40"/>
          <w:rtl/>
        </w:rPr>
        <w:t>. فائدة البيوع في اطار العمل المصرفي في حالات الصرف للعملات المختلفة الجنس اذا داخلها الاجل.</w:t>
      </w:r>
    </w:p>
    <w:p w14:paraId="416A7841" w14:textId="752ECC75" w:rsidR="00E77D0E" w:rsidRPr="00E77D0E" w:rsidRDefault="00E77D0E" w:rsidP="00E77D0E">
      <w:pPr>
        <w:rPr>
          <w:sz w:val="40"/>
          <w:szCs w:val="40"/>
          <w:rtl/>
        </w:rPr>
      </w:pPr>
      <w:r w:rsidRPr="00E77D0E">
        <w:rPr>
          <w:sz w:val="40"/>
          <w:szCs w:val="40"/>
          <w:rtl/>
        </w:rPr>
        <w:t xml:space="preserve">المادة </w:t>
      </w:r>
      <w:r>
        <w:rPr>
          <w:rFonts w:hint="cs"/>
          <w:sz w:val="40"/>
          <w:szCs w:val="40"/>
          <w:rtl/>
        </w:rPr>
        <w:t>54</w:t>
      </w:r>
    </w:p>
    <w:p w14:paraId="62CFB160" w14:textId="77777777" w:rsidR="00E77D0E" w:rsidRDefault="00E77D0E" w:rsidP="00E77D0E">
      <w:pPr>
        <w:rPr>
          <w:sz w:val="40"/>
          <w:szCs w:val="40"/>
          <w:rtl/>
        </w:rPr>
      </w:pPr>
      <w:r w:rsidRPr="00E77D0E">
        <w:rPr>
          <w:sz w:val="40"/>
          <w:szCs w:val="40"/>
          <w:rtl/>
        </w:rPr>
        <w:t>مع مراعاة أي اوامر يصدرها البنك المركزي يجوز للبنك الاسلامي في سبيل تحقيق اهدافه ان يقوم باي من الاعمال والانشطة التالية:</w:t>
      </w:r>
    </w:p>
    <w:p w14:paraId="2C942860" w14:textId="6938C732" w:rsidR="00E77D0E" w:rsidRPr="00E77D0E" w:rsidRDefault="00E77D0E" w:rsidP="00E77D0E">
      <w:pPr>
        <w:rPr>
          <w:sz w:val="40"/>
          <w:szCs w:val="40"/>
          <w:rtl/>
        </w:rPr>
      </w:pPr>
      <w:r>
        <w:rPr>
          <w:rFonts w:hint="cs"/>
          <w:sz w:val="40"/>
          <w:szCs w:val="40"/>
          <w:rtl/>
        </w:rPr>
        <w:t>أ.</w:t>
      </w:r>
      <w:r w:rsidRPr="00E77D0E">
        <w:rPr>
          <w:sz w:val="40"/>
          <w:szCs w:val="40"/>
          <w:rtl/>
        </w:rPr>
        <w:t xml:space="preserve"> ممارسة الأعمال المصرفية الأخرى القائمة على غير اساس الفائدة بجميع اوجهها المعروفة أو المستحدثة سواء لحسابه او لحساب غيره في داخل المملكة وخارجها شريطة التزامه بما تتقيد به البنوك الأخرى في هذا الخصوص.</w:t>
      </w:r>
    </w:p>
    <w:p w14:paraId="4ADDA312" w14:textId="77777777" w:rsidR="00E77D0E" w:rsidRPr="00E77D0E" w:rsidRDefault="00E77D0E" w:rsidP="00E77D0E">
      <w:pPr>
        <w:rPr>
          <w:sz w:val="40"/>
          <w:szCs w:val="40"/>
          <w:rtl/>
        </w:rPr>
      </w:pPr>
      <w:r w:rsidRPr="00E77D0E">
        <w:rPr>
          <w:sz w:val="40"/>
          <w:szCs w:val="40"/>
          <w:rtl/>
        </w:rPr>
        <w:lastRenderedPageBreak/>
        <w:t>ب. القيام بدور الوصي المختار لادارة التركات وتنفيذ الوصايا وفقا للاحكام الشرعية والقوانين المرعية وبالتعاون المشترك مع الجهة الدينية ذات الاختصاص.</w:t>
      </w:r>
    </w:p>
    <w:p w14:paraId="0269D504" w14:textId="77777777" w:rsidR="00E15F08" w:rsidRDefault="00E77D0E" w:rsidP="00E15F08">
      <w:pPr>
        <w:rPr>
          <w:sz w:val="40"/>
          <w:szCs w:val="40"/>
          <w:rtl/>
        </w:rPr>
      </w:pPr>
      <w:r w:rsidRPr="00E77D0E">
        <w:rPr>
          <w:sz w:val="40"/>
          <w:szCs w:val="40"/>
          <w:rtl/>
        </w:rPr>
        <w:t>ج. القيام بدور الوكيل الأمين في مجال الخدمات الاجتماعية الهادفة الى توثيق أواصر الترابط والتراحم بين الجماعات والافراد بما في</w:t>
      </w:r>
      <w:r>
        <w:rPr>
          <w:rFonts w:hint="cs"/>
          <w:sz w:val="40"/>
          <w:szCs w:val="40"/>
          <w:rtl/>
        </w:rPr>
        <w:t xml:space="preserve"> </w:t>
      </w:r>
      <w:r w:rsidR="00E15F08" w:rsidRPr="00E15F08">
        <w:rPr>
          <w:sz w:val="40"/>
          <w:szCs w:val="40"/>
          <w:rtl/>
        </w:rPr>
        <w:t xml:space="preserve">ذلك تقديم القروض الحسنة لغايات انتاجية في أي مجال وانشاء وإدارة الصناديق المخصصة للغايات الاجتماعية المعتبرة. </w:t>
      </w:r>
    </w:p>
    <w:p w14:paraId="236F81C1" w14:textId="13890B22" w:rsidR="00E15F08" w:rsidRPr="00E15F08" w:rsidRDefault="00E15F08" w:rsidP="00E15F08">
      <w:pPr>
        <w:rPr>
          <w:sz w:val="40"/>
          <w:szCs w:val="40"/>
          <w:rtl/>
        </w:rPr>
      </w:pPr>
      <w:r w:rsidRPr="00E15F08">
        <w:rPr>
          <w:sz w:val="40"/>
          <w:szCs w:val="40"/>
          <w:rtl/>
        </w:rPr>
        <w:t>د. أي اعمال وانشطة تمكنه من تحقيق غاياته وبوجه خاص ما يلي:</w:t>
      </w:r>
    </w:p>
    <w:p w14:paraId="3DA36B13" w14:textId="77777777" w:rsidR="00E15F08" w:rsidRDefault="00E15F08" w:rsidP="00E15F08">
      <w:pPr>
        <w:rPr>
          <w:sz w:val="40"/>
          <w:szCs w:val="40"/>
          <w:rtl/>
        </w:rPr>
      </w:pPr>
      <w:r w:rsidRPr="00E15F08">
        <w:rPr>
          <w:sz w:val="40"/>
          <w:szCs w:val="40"/>
          <w:rtl/>
        </w:rPr>
        <w:t>1</w:t>
      </w:r>
      <w:r>
        <w:rPr>
          <w:rFonts w:hint="cs"/>
          <w:sz w:val="40"/>
          <w:szCs w:val="40"/>
          <w:rtl/>
        </w:rPr>
        <w:t xml:space="preserve">. </w:t>
      </w:r>
      <w:r w:rsidRPr="00E15F08">
        <w:rPr>
          <w:sz w:val="40"/>
          <w:szCs w:val="40"/>
          <w:rtl/>
        </w:rPr>
        <w:t xml:space="preserve">تأسيس الشركات في مختلف المجالات وبخاصة المكملة منها لأوجه نشاط البنك الاسلامي. </w:t>
      </w:r>
    </w:p>
    <w:p w14:paraId="07D1897B" w14:textId="64A77DD2" w:rsidR="00E15F08" w:rsidRPr="00E15F08" w:rsidRDefault="00E15F08" w:rsidP="00E15F08">
      <w:pPr>
        <w:rPr>
          <w:sz w:val="40"/>
          <w:szCs w:val="40"/>
          <w:rtl/>
        </w:rPr>
      </w:pPr>
      <w:r>
        <w:rPr>
          <w:rFonts w:hint="cs"/>
          <w:sz w:val="40"/>
          <w:szCs w:val="40"/>
          <w:rtl/>
        </w:rPr>
        <w:t xml:space="preserve">2. </w:t>
      </w:r>
      <w:r w:rsidRPr="00E15F08">
        <w:rPr>
          <w:sz w:val="40"/>
          <w:szCs w:val="40"/>
          <w:rtl/>
        </w:rPr>
        <w:t>تملك الاموال المنقولة وغير المنقولة وبيعها واستثمارها وتأجيرها واستئجارها بما في ذلك استصلاح الأراضي المملوكة او المستاجرة واعدادها للزراعة والصناعة والسياحة والاسكان وذلك دون الحاجة لاستصدار أي موافقة يتطلبها قانون تصرف الاشخاص المعنويين في الاموال غير المنقولة النافذ المفعول.</w:t>
      </w:r>
    </w:p>
    <w:p w14:paraId="2E7B2674" w14:textId="77777777" w:rsidR="00E15F08" w:rsidRDefault="00E15F08" w:rsidP="00E15F08">
      <w:pPr>
        <w:rPr>
          <w:sz w:val="40"/>
          <w:szCs w:val="40"/>
          <w:rtl/>
        </w:rPr>
      </w:pPr>
      <w:r>
        <w:rPr>
          <w:rFonts w:hint="cs"/>
          <w:sz w:val="40"/>
          <w:szCs w:val="40"/>
          <w:rtl/>
        </w:rPr>
        <w:t>3.</w:t>
      </w:r>
      <w:r w:rsidRPr="00E15F08">
        <w:rPr>
          <w:sz w:val="40"/>
          <w:szCs w:val="40"/>
          <w:rtl/>
        </w:rPr>
        <w:t>انشاء صناديق التامين الذاتي والتامين التبادلي لصالح البنك الاسلامي او المتعاملين معه في مختلف المجالات.</w:t>
      </w:r>
    </w:p>
    <w:p w14:paraId="0C93E849" w14:textId="2492C282" w:rsidR="00E15F08" w:rsidRPr="00E15F08" w:rsidRDefault="00E15F08" w:rsidP="00E15F08">
      <w:pPr>
        <w:rPr>
          <w:sz w:val="40"/>
          <w:szCs w:val="40"/>
          <w:rtl/>
        </w:rPr>
      </w:pPr>
      <w:r>
        <w:rPr>
          <w:rFonts w:hint="cs"/>
          <w:sz w:val="40"/>
          <w:szCs w:val="40"/>
          <w:rtl/>
        </w:rPr>
        <w:t xml:space="preserve">4. </w:t>
      </w:r>
      <w:r w:rsidRPr="00E15F08">
        <w:rPr>
          <w:sz w:val="40"/>
          <w:szCs w:val="40"/>
          <w:rtl/>
        </w:rPr>
        <w:t>ادارة الممتلكات وغيرها من الموجودات القابلة للادارة المصرفية على اساس الوكالة باجر.</w:t>
      </w:r>
    </w:p>
    <w:p w14:paraId="2142FFA1" w14:textId="61DAB9FB" w:rsidR="00E15F08" w:rsidRPr="00E15F08" w:rsidRDefault="00E15F08" w:rsidP="00E15F08">
      <w:pPr>
        <w:rPr>
          <w:sz w:val="40"/>
          <w:szCs w:val="40"/>
          <w:rtl/>
        </w:rPr>
      </w:pPr>
      <w:r w:rsidRPr="00E15F08">
        <w:rPr>
          <w:sz w:val="40"/>
          <w:szCs w:val="40"/>
          <w:rtl/>
        </w:rPr>
        <w:t xml:space="preserve">المادة </w:t>
      </w:r>
      <w:r>
        <w:rPr>
          <w:rFonts w:hint="cs"/>
          <w:sz w:val="40"/>
          <w:szCs w:val="40"/>
          <w:rtl/>
        </w:rPr>
        <w:t>55</w:t>
      </w:r>
    </w:p>
    <w:p w14:paraId="2255856D" w14:textId="398CD975" w:rsidR="00E15F08" w:rsidRPr="00E15F08" w:rsidRDefault="00E15F08" w:rsidP="00E15F08">
      <w:pPr>
        <w:rPr>
          <w:sz w:val="40"/>
          <w:szCs w:val="40"/>
          <w:rtl/>
        </w:rPr>
      </w:pPr>
      <w:r>
        <w:rPr>
          <w:rFonts w:hint="cs"/>
          <w:sz w:val="40"/>
          <w:szCs w:val="40"/>
          <w:rtl/>
        </w:rPr>
        <w:t>أ</w:t>
      </w:r>
      <w:r w:rsidRPr="00E15F08">
        <w:rPr>
          <w:sz w:val="40"/>
          <w:szCs w:val="40"/>
          <w:rtl/>
        </w:rPr>
        <w:t xml:space="preserve">. على البنك الاسلامي الاحتفاظ بحساب في صندوق لمواجهة مخاطر الاستثمار في حسابات الاستثمار المشترك لتغطية أي خسائر تزيد على </w:t>
      </w:r>
      <w:r w:rsidRPr="00E15F08">
        <w:rPr>
          <w:sz w:val="40"/>
          <w:szCs w:val="40"/>
          <w:rtl/>
        </w:rPr>
        <w:lastRenderedPageBreak/>
        <w:t>مجموع ارباح الاستثمار خلال سنة معينة ويتم تغذية هذا الصندوق كما يلي:</w:t>
      </w:r>
    </w:p>
    <w:p w14:paraId="40AD027D" w14:textId="77777777" w:rsidR="00E15F08" w:rsidRDefault="00E15F08" w:rsidP="00E15F08">
      <w:pPr>
        <w:rPr>
          <w:sz w:val="40"/>
          <w:szCs w:val="40"/>
          <w:rtl/>
        </w:rPr>
      </w:pPr>
      <w:r>
        <w:rPr>
          <w:rFonts w:hint="cs"/>
          <w:sz w:val="40"/>
          <w:szCs w:val="40"/>
          <w:rtl/>
          <w:lang w:bidi="fa-IR"/>
        </w:rPr>
        <w:t>1</w:t>
      </w:r>
      <w:r w:rsidRPr="00E15F08">
        <w:rPr>
          <w:sz w:val="40"/>
          <w:szCs w:val="40"/>
          <w:rtl/>
          <w:lang w:bidi="fa-IR"/>
        </w:rPr>
        <w:t xml:space="preserve">. </w:t>
      </w:r>
      <w:r w:rsidRPr="00E15F08">
        <w:rPr>
          <w:sz w:val="40"/>
          <w:szCs w:val="40"/>
          <w:rtl/>
        </w:rPr>
        <w:t xml:space="preserve">باقتطاع ما لا يقل عن </w:t>
      </w:r>
      <w:r>
        <w:rPr>
          <w:rFonts w:hint="cs"/>
          <w:sz w:val="40"/>
          <w:szCs w:val="40"/>
          <w:rtl/>
        </w:rPr>
        <w:t>10</w:t>
      </w:r>
      <w:r w:rsidRPr="00E15F08">
        <w:rPr>
          <w:sz w:val="40"/>
          <w:szCs w:val="40"/>
          <w:rtl/>
        </w:rPr>
        <w:t>% من صافي ارباح الاستثمار المتحققة على مختلف العمليات الجارية خلال السنة</w:t>
      </w:r>
      <w:r>
        <w:rPr>
          <w:rFonts w:hint="cs"/>
          <w:sz w:val="40"/>
          <w:szCs w:val="40"/>
          <w:rtl/>
        </w:rPr>
        <w:t>.</w:t>
      </w:r>
    </w:p>
    <w:p w14:paraId="45EC7A71" w14:textId="6AF5637C" w:rsidR="00E15F08" w:rsidRPr="00E15F08" w:rsidRDefault="00E15F08" w:rsidP="00E15F08">
      <w:pPr>
        <w:rPr>
          <w:sz w:val="40"/>
          <w:szCs w:val="40"/>
          <w:rtl/>
        </w:rPr>
      </w:pPr>
      <w:r>
        <w:rPr>
          <w:rFonts w:hint="cs"/>
          <w:sz w:val="40"/>
          <w:szCs w:val="40"/>
          <w:rtl/>
        </w:rPr>
        <w:t>2.</w:t>
      </w:r>
      <w:r w:rsidRPr="00E15F08">
        <w:rPr>
          <w:sz w:val="40"/>
          <w:szCs w:val="40"/>
          <w:rtl/>
        </w:rPr>
        <w:t xml:space="preserve">بزيادة النسبة المحددة في البند </w:t>
      </w:r>
      <w:r>
        <w:rPr>
          <w:rFonts w:hint="cs"/>
          <w:sz w:val="40"/>
          <w:szCs w:val="40"/>
          <w:rtl/>
        </w:rPr>
        <w:t>1</w:t>
      </w:r>
      <w:r w:rsidRPr="00E15F08">
        <w:rPr>
          <w:sz w:val="40"/>
          <w:szCs w:val="40"/>
          <w:rtl/>
        </w:rPr>
        <w:t xml:space="preserve"> من هذه الفقرة بناء على امر من البنك المركزي وبحيث يسري مفعول النسبة المعدلة بعد زيادتها في السنة المالية اللاحقة للسنة التي تقرر فيها هذا التعديل.</w:t>
      </w:r>
    </w:p>
    <w:p w14:paraId="1C2224B5" w14:textId="27D956F2" w:rsidR="00E15F08" w:rsidRPr="00E15F08" w:rsidRDefault="00E15F08" w:rsidP="00E15F08">
      <w:pPr>
        <w:rPr>
          <w:sz w:val="40"/>
          <w:szCs w:val="40"/>
          <w:rtl/>
        </w:rPr>
      </w:pPr>
      <w:r w:rsidRPr="00E15F08">
        <w:rPr>
          <w:sz w:val="40"/>
          <w:szCs w:val="40"/>
          <w:rtl/>
        </w:rPr>
        <w:t>ب</w:t>
      </w:r>
      <w:r>
        <w:rPr>
          <w:rFonts w:hint="cs"/>
          <w:sz w:val="40"/>
          <w:szCs w:val="40"/>
          <w:rtl/>
        </w:rPr>
        <w:t>.</w:t>
      </w:r>
      <w:r w:rsidRPr="00E15F08">
        <w:rPr>
          <w:sz w:val="40"/>
          <w:szCs w:val="40"/>
          <w:rtl/>
        </w:rPr>
        <w:t xml:space="preserve"> يوقف الاقتطاع عندما يصبح مقدار المبلغ المتجمع في هذا الصندوق مثلي راس المال المدفوع للبنك الاسلامي او أي مقدار اخر يحدده البنك المركزي.</w:t>
      </w:r>
    </w:p>
    <w:p w14:paraId="64E6FD8E" w14:textId="3E6C8986" w:rsidR="00E15F08" w:rsidRPr="00E15F08" w:rsidRDefault="00E15F08" w:rsidP="00E15F08">
      <w:pPr>
        <w:rPr>
          <w:sz w:val="40"/>
          <w:szCs w:val="40"/>
          <w:rtl/>
        </w:rPr>
      </w:pPr>
      <w:r w:rsidRPr="00E15F08">
        <w:rPr>
          <w:sz w:val="40"/>
          <w:szCs w:val="40"/>
          <w:rtl/>
        </w:rPr>
        <w:t xml:space="preserve">المادة </w:t>
      </w:r>
      <w:r>
        <w:rPr>
          <w:rFonts w:hint="cs"/>
          <w:sz w:val="40"/>
          <w:szCs w:val="40"/>
          <w:rtl/>
        </w:rPr>
        <w:t>56</w:t>
      </w:r>
    </w:p>
    <w:p w14:paraId="0C9A2D92" w14:textId="447E62DC" w:rsidR="00E15F08" w:rsidRPr="00E15F08" w:rsidRDefault="00E15F08" w:rsidP="00E15F08">
      <w:pPr>
        <w:rPr>
          <w:sz w:val="40"/>
          <w:szCs w:val="40"/>
          <w:rtl/>
        </w:rPr>
      </w:pPr>
      <w:r>
        <w:rPr>
          <w:rFonts w:hint="cs"/>
          <w:sz w:val="40"/>
          <w:szCs w:val="40"/>
          <w:rtl/>
        </w:rPr>
        <w:t>1</w:t>
      </w:r>
      <w:r w:rsidRPr="00E15F08">
        <w:rPr>
          <w:sz w:val="40"/>
          <w:szCs w:val="40"/>
          <w:rtl/>
        </w:rPr>
        <w:t xml:space="preserve">. مع مراعاة احكام الفقرة ج من المادة </w:t>
      </w:r>
      <w:r>
        <w:rPr>
          <w:rFonts w:hint="cs"/>
          <w:sz w:val="40"/>
          <w:szCs w:val="40"/>
          <w:rtl/>
          <w:lang w:bidi="fa-IR"/>
        </w:rPr>
        <w:t>101</w:t>
      </w:r>
      <w:r w:rsidRPr="00E15F08">
        <w:rPr>
          <w:sz w:val="40"/>
          <w:szCs w:val="40"/>
          <w:rtl/>
        </w:rPr>
        <w:t xml:space="preserve"> من هذا القانون اذا قرر البنك المركزي تصفية بنك اسلامي وفق أحكام هذا القانون تتولى مؤسسة ضمان الودائع اجراء هذه التصفية وفق احكام تصفية البنوك المنصوص عليها في قانون المؤسسة وذلك بالقدر الذي لا تتعارض فيه تلك الاحكام مع الاحكام الخاصة بالبنوك الاسلامية الواردة في هذا القانون.</w:t>
      </w:r>
    </w:p>
    <w:p w14:paraId="63CC342D" w14:textId="157088B4" w:rsidR="00E15F08" w:rsidRPr="00E15F08" w:rsidRDefault="00E15F08" w:rsidP="00E15F08">
      <w:pPr>
        <w:rPr>
          <w:sz w:val="40"/>
          <w:szCs w:val="40"/>
          <w:rtl/>
        </w:rPr>
      </w:pPr>
      <w:r w:rsidRPr="00E15F08">
        <w:rPr>
          <w:sz w:val="40"/>
          <w:szCs w:val="40"/>
          <w:rtl/>
        </w:rPr>
        <w:t>ب. على الرغم من احكام أي تشريع آخر يتم تسديد الالتزامات والديون المستحقة على البنك الاسلامي تحت التصفية وفق الاسس</w:t>
      </w:r>
      <w:r>
        <w:rPr>
          <w:rFonts w:hint="cs"/>
          <w:sz w:val="40"/>
          <w:szCs w:val="40"/>
          <w:rtl/>
        </w:rPr>
        <w:t xml:space="preserve"> </w:t>
      </w:r>
      <w:r w:rsidRPr="00E15F08">
        <w:rPr>
          <w:sz w:val="40"/>
          <w:szCs w:val="40"/>
          <w:rtl/>
        </w:rPr>
        <w:t>التالية:</w:t>
      </w:r>
    </w:p>
    <w:p w14:paraId="51975ED6" w14:textId="77777777" w:rsidR="009900B1" w:rsidRDefault="00E15F08" w:rsidP="005A1CD2">
      <w:pPr>
        <w:rPr>
          <w:sz w:val="40"/>
          <w:szCs w:val="40"/>
          <w:rtl/>
        </w:rPr>
      </w:pPr>
      <w:r>
        <w:rPr>
          <w:rFonts w:hint="cs"/>
          <w:sz w:val="40"/>
          <w:szCs w:val="40"/>
          <w:rtl/>
          <w:lang w:bidi="fa-IR"/>
        </w:rPr>
        <w:t>1</w:t>
      </w:r>
      <w:r w:rsidRPr="00E15F08">
        <w:rPr>
          <w:sz w:val="40"/>
          <w:szCs w:val="40"/>
          <w:rtl/>
          <w:lang w:bidi="fa-IR"/>
        </w:rPr>
        <w:t xml:space="preserve">. </w:t>
      </w:r>
      <w:r w:rsidRPr="00E15F08">
        <w:rPr>
          <w:sz w:val="40"/>
          <w:szCs w:val="40"/>
          <w:rtl/>
        </w:rPr>
        <w:t>تؤدى حقوق المودعين في حسابات الاستثمار المشترك وفقا للشروط الخاصة بها وتؤدى حقوق مالكي سندات المقارضة أو المحافظ الاستثمارية أو الصناديق الاستثمارية حسب الشروط الخاصة بكل اصدار منها وعلى أن يسبق ذلك تحميل هذه الحقوق ما يخصها من مصاريف ومن نفقات للمصفي ومن ثم تحميلها ما يخصها من التزامات مرتبطة بها</w:t>
      </w:r>
      <w:r w:rsidR="005A1CD2">
        <w:rPr>
          <w:rFonts w:hint="cs"/>
          <w:sz w:val="40"/>
          <w:szCs w:val="40"/>
          <w:rtl/>
        </w:rPr>
        <w:t xml:space="preserve">. </w:t>
      </w:r>
      <w:r w:rsidRPr="00E15F08">
        <w:rPr>
          <w:sz w:val="40"/>
          <w:szCs w:val="40"/>
          <w:rtl/>
        </w:rPr>
        <w:t xml:space="preserve">ويؤول </w:t>
      </w:r>
      <w:r w:rsidRPr="00E15F08">
        <w:rPr>
          <w:sz w:val="40"/>
          <w:szCs w:val="40"/>
          <w:rtl/>
        </w:rPr>
        <w:lastRenderedPageBreak/>
        <w:t>رصيد صندوق مخاطر الاستثمار الى صندوق الزكاة وذلك بعد تغطية جميع المصروفات والخسائر المترتبة على الاستثمارات التي تكون هذا الصندوق لمواجهة مخاطرها.</w:t>
      </w:r>
    </w:p>
    <w:p w14:paraId="3327F279" w14:textId="77777777" w:rsidR="009900B1" w:rsidRDefault="00E15F08" w:rsidP="005A1CD2">
      <w:pPr>
        <w:rPr>
          <w:sz w:val="40"/>
          <w:szCs w:val="40"/>
          <w:rtl/>
        </w:rPr>
      </w:pPr>
      <w:r w:rsidRPr="00E15F08">
        <w:rPr>
          <w:sz w:val="40"/>
          <w:szCs w:val="40"/>
          <w:rtl/>
        </w:rPr>
        <w:t xml:space="preserve"> </w:t>
      </w:r>
      <w:r w:rsidR="009900B1">
        <w:rPr>
          <w:rFonts w:hint="cs"/>
          <w:sz w:val="40"/>
          <w:szCs w:val="40"/>
          <w:rtl/>
          <w:lang w:bidi="fa-IR"/>
        </w:rPr>
        <w:t xml:space="preserve">2. </w:t>
      </w:r>
      <w:r w:rsidRPr="00E15F08">
        <w:rPr>
          <w:sz w:val="40"/>
          <w:szCs w:val="40"/>
          <w:rtl/>
        </w:rPr>
        <w:t xml:space="preserve">ترتبط حقوق المودعين في حسابات الاستثمار المخصص وكذلك حقوق مالكي سندات المقارضة المخصصة بالمشاريع المحددة لكل منها على حدة وتتحمل نتائجها على اساس الغرم بالغنم وذلك بعد ان يقتطع منها ما يخصها من مصاريف ومن نفقات للمصفي. </w:t>
      </w:r>
    </w:p>
    <w:p w14:paraId="51893EA4" w14:textId="77777777" w:rsidR="009900B1" w:rsidRDefault="009900B1" w:rsidP="005A1CD2">
      <w:pPr>
        <w:rPr>
          <w:sz w:val="40"/>
          <w:szCs w:val="40"/>
          <w:rtl/>
        </w:rPr>
      </w:pPr>
      <w:r>
        <w:rPr>
          <w:rFonts w:hint="cs"/>
          <w:sz w:val="40"/>
          <w:szCs w:val="40"/>
          <w:rtl/>
        </w:rPr>
        <w:t xml:space="preserve">3. </w:t>
      </w:r>
      <w:r w:rsidR="00E15F08" w:rsidRPr="00E15F08">
        <w:rPr>
          <w:sz w:val="40"/>
          <w:szCs w:val="40"/>
          <w:rtl/>
        </w:rPr>
        <w:t xml:space="preserve">دون الاخلال باحكام البندين </w:t>
      </w:r>
      <w:r>
        <w:rPr>
          <w:rFonts w:hint="cs"/>
          <w:sz w:val="40"/>
          <w:szCs w:val="40"/>
          <w:rtl/>
          <w:lang w:bidi="fa-IR"/>
        </w:rPr>
        <w:t>1</w:t>
      </w:r>
      <w:r w:rsidR="00E15F08" w:rsidRPr="00E15F08">
        <w:rPr>
          <w:sz w:val="40"/>
          <w:szCs w:val="40"/>
          <w:rtl/>
        </w:rPr>
        <w:t xml:space="preserve"> و </w:t>
      </w:r>
      <w:r>
        <w:rPr>
          <w:rFonts w:hint="cs"/>
          <w:sz w:val="40"/>
          <w:szCs w:val="40"/>
          <w:rtl/>
          <w:lang w:bidi="fa-IR"/>
        </w:rPr>
        <w:t>2</w:t>
      </w:r>
      <w:r w:rsidR="00E15F08" w:rsidRPr="00E15F08">
        <w:rPr>
          <w:sz w:val="40"/>
          <w:szCs w:val="40"/>
          <w:rtl/>
        </w:rPr>
        <w:t xml:space="preserve"> من هذه الفقرة يتم الوفاء بالالتزامات والديون المترتبة على البنك الاسلامي تحت التصفية وذلك وفق الترتيب التالي:</w:t>
      </w:r>
    </w:p>
    <w:p w14:paraId="52D7DFBE" w14:textId="77777777" w:rsidR="009900B1" w:rsidRDefault="009900B1" w:rsidP="009900B1">
      <w:pPr>
        <w:rPr>
          <w:sz w:val="40"/>
          <w:szCs w:val="40"/>
          <w:rtl/>
        </w:rPr>
      </w:pPr>
      <w:r>
        <w:rPr>
          <w:rFonts w:hint="cs"/>
          <w:sz w:val="40"/>
          <w:szCs w:val="40"/>
          <w:rtl/>
        </w:rPr>
        <w:t>أ.</w:t>
      </w:r>
      <w:r w:rsidR="00E15F08" w:rsidRPr="00E15F08">
        <w:rPr>
          <w:sz w:val="40"/>
          <w:szCs w:val="40"/>
          <w:rtl/>
        </w:rPr>
        <w:t xml:space="preserve"> باقي المصاريف والنفقات التي تكبدها المصفي في اعمال التصفية.</w:t>
      </w:r>
    </w:p>
    <w:p w14:paraId="3EDC80EB" w14:textId="77777777" w:rsidR="009900B1" w:rsidRDefault="00E15F08" w:rsidP="009900B1">
      <w:pPr>
        <w:rPr>
          <w:sz w:val="40"/>
          <w:szCs w:val="40"/>
          <w:rtl/>
        </w:rPr>
      </w:pPr>
      <w:r w:rsidRPr="00E15F08">
        <w:rPr>
          <w:sz w:val="40"/>
          <w:szCs w:val="40"/>
          <w:rtl/>
        </w:rPr>
        <w:t>ب</w:t>
      </w:r>
      <w:r w:rsidR="009900B1">
        <w:rPr>
          <w:rFonts w:hint="cs"/>
          <w:sz w:val="40"/>
          <w:szCs w:val="40"/>
          <w:rtl/>
        </w:rPr>
        <w:t>.</w:t>
      </w:r>
      <w:r w:rsidRPr="00E15F08">
        <w:rPr>
          <w:sz w:val="40"/>
          <w:szCs w:val="40"/>
          <w:rtl/>
        </w:rPr>
        <w:t xml:space="preserve"> حقوق موظفي البنك الاسلامي ومستخدميه من رواتب ومكافات واي تعويضات عمالية اخرى يقتضيها قانون العمل.</w:t>
      </w:r>
    </w:p>
    <w:p w14:paraId="45133CBF" w14:textId="2C4A902A" w:rsidR="00E15F08" w:rsidRPr="00E15F08" w:rsidRDefault="00E15F08" w:rsidP="009900B1">
      <w:pPr>
        <w:rPr>
          <w:sz w:val="40"/>
          <w:szCs w:val="40"/>
          <w:rtl/>
        </w:rPr>
      </w:pPr>
      <w:r w:rsidRPr="00E15F08">
        <w:rPr>
          <w:sz w:val="40"/>
          <w:szCs w:val="40"/>
          <w:rtl/>
        </w:rPr>
        <w:t>ج. أي ضرائب ورسوم مستحقة للحكومة.</w:t>
      </w:r>
    </w:p>
    <w:p w14:paraId="0E0E3B0A" w14:textId="4389581A" w:rsidR="00E15F08" w:rsidRPr="00E15F08" w:rsidRDefault="00E15F08" w:rsidP="00E15F08">
      <w:pPr>
        <w:rPr>
          <w:sz w:val="40"/>
          <w:szCs w:val="40"/>
          <w:rtl/>
        </w:rPr>
      </w:pPr>
      <w:r w:rsidRPr="00E15F08">
        <w:rPr>
          <w:sz w:val="40"/>
          <w:szCs w:val="40"/>
          <w:rtl/>
        </w:rPr>
        <w:t>د. حقوق المودعين في حسابات الائتمان.</w:t>
      </w:r>
    </w:p>
    <w:p w14:paraId="512CF4C1" w14:textId="77777777" w:rsidR="009900B1" w:rsidRDefault="00E15F08" w:rsidP="00E15F08">
      <w:pPr>
        <w:rPr>
          <w:sz w:val="40"/>
          <w:szCs w:val="40"/>
          <w:rtl/>
        </w:rPr>
      </w:pPr>
      <w:r w:rsidRPr="00E15F08">
        <w:rPr>
          <w:sz w:val="40"/>
          <w:szCs w:val="40"/>
          <w:rtl/>
        </w:rPr>
        <w:t>ه</w:t>
      </w:r>
      <w:r w:rsidR="009900B1">
        <w:rPr>
          <w:rFonts w:hint="cs"/>
          <w:sz w:val="40"/>
          <w:szCs w:val="40"/>
          <w:rtl/>
        </w:rPr>
        <w:t xml:space="preserve">ـ. </w:t>
      </w:r>
      <w:r w:rsidRPr="00E15F08">
        <w:rPr>
          <w:sz w:val="40"/>
          <w:szCs w:val="40"/>
          <w:rtl/>
        </w:rPr>
        <w:t>حقوق الدائنين واي اموال اخرى مودعة من قبل اصحابها لدى البنك لغير غايات الاستثمار والمشاركة في الارباح الناجمة عنه.</w:t>
      </w:r>
    </w:p>
    <w:p w14:paraId="52FBA554" w14:textId="28370A1B" w:rsidR="00E15F08" w:rsidRPr="00E15F08" w:rsidRDefault="00E15F08" w:rsidP="00E15F08">
      <w:pPr>
        <w:rPr>
          <w:sz w:val="40"/>
          <w:szCs w:val="40"/>
          <w:rtl/>
        </w:rPr>
      </w:pPr>
      <w:r w:rsidRPr="00E15F08">
        <w:rPr>
          <w:sz w:val="40"/>
          <w:szCs w:val="40"/>
          <w:rtl/>
        </w:rPr>
        <w:t>و</w:t>
      </w:r>
      <w:r w:rsidR="009900B1">
        <w:rPr>
          <w:rFonts w:hint="cs"/>
          <w:sz w:val="40"/>
          <w:szCs w:val="40"/>
          <w:rtl/>
        </w:rPr>
        <w:t>.</w:t>
      </w:r>
      <w:r w:rsidRPr="00E15F08">
        <w:rPr>
          <w:sz w:val="40"/>
          <w:szCs w:val="40"/>
          <w:rtl/>
        </w:rPr>
        <w:t xml:space="preserve"> حقوق المودعين في حسابات الاستثمار المشترك.</w:t>
      </w:r>
    </w:p>
    <w:p w14:paraId="1B027849" w14:textId="29B8F25D" w:rsidR="00E15F08" w:rsidRPr="00E15F08" w:rsidRDefault="00E15F08" w:rsidP="00E15F08">
      <w:pPr>
        <w:rPr>
          <w:sz w:val="40"/>
          <w:szCs w:val="40"/>
          <w:rtl/>
        </w:rPr>
      </w:pPr>
      <w:r w:rsidRPr="00E15F08">
        <w:rPr>
          <w:sz w:val="40"/>
          <w:szCs w:val="40"/>
          <w:rtl/>
        </w:rPr>
        <w:t xml:space="preserve">المادة </w:t>
      </w:r>
      <w:r w:rsidR="009900B1">
        <w:rPr>
          <w:rFonts w:hint="cs"/>
          <w:sz w:val="40"/>
          <w:szCs w:val="40"/>
          <w:rtl/>
        </w:rPr>
        <w:t>57</w:t>
      </w:r>
    </w:p>
    <w:p w14:paraId="48CD4A28" w14:textId="1B738DD2" w:rsidR="00E15F08" w:rsidRPr="00E15F08" w:rsidRDefault="00E15F08" w:rsidP="00E15F08">
      <w:pPr>
        <w:rPr>
          <w:sz w:val="40"/>
          <w:szCs w:val="40"/>
          <w:rtl/>
        </w:rPr>
      </w:pPr>
      <w:r w:rsidRPr="00E15F08">
        <w:rPr>
          <w:sz w:val="40"/>
          <w:szCs w:val="40"/>
          <w:rtl/>
        </w:rPr>
        <w:t xml:space="preserve">بعد مراعاة أحكام المادة </w:t>
      </w:r>
      <w:r w:rsidR="009900B1">
        <w:rPr>
          <w:rFonts w:hint="cs"/>
          <w:sz w:val="40"/>
          <w:szCs w:val="40"/>
          <w:rtl/>
        </w:rPr>
        <w:t>56</w:t>
      </w:r>
      <w:r w:rsidRPr="00E15F08">
        <w:rPr>
          <w:sz w:val="40"/>
          <w:szCs w:val="40"/>
          <w:rtl/>
        </w:rPr>
        <w:t xml:space="preserve"> من هذا القانون تتم تصفية حقوق المساهمين في البنك الاسلامي تحت التصفية على اساس اقتسام ما يتبقى من اموال بنسبة الاسهم المملوكة لكل واحد منهم.</w:t>
      </w:r>
    </w:p>
    <w:p w14:paraId="06A2BEDF" w14:textId="592BF3B4" w:rsidR="00E15F08" w:rsidRPr="00E15F08" w:rsidRDefault="00E15F08" w:rsidP="00E15F08">
      <w:pPr>
        <w:rPr>
          <w:sz w:val="40"/>
          <w:szCs w:val="40"/>
          <w:rtl/>
        </w:rPr>
      </w:pPr>
      <w:r w:rsidRPr="00E15F08">
        <w:rPr>
          <w:sz w:val="40"/>
          <w:szCs w:val="40"/>
          <w:rtl/>
        </w:rPr>
        <w:lastRenderedPageBreak/>
        <w:t xml:space="preserve">المادة </w:t>
      </w:r>
      <w:r w:rsidR="009900B1">
        <w:rPr>
          <w:rFonts w:hint="cs"/>
          <w:sz w:val="40"/>
          <w:szCs w:val="40"/>
          <w:rtl/>
        </w:rPr>
        <w:t>58</w:t>
      </w:r>
    </w:p>
    <w:p w14:paraId="3930A608" w14:textId="1A5E5CB2" w:rsidR="009900B1" w:rsidRPr="009900B1" w:rsidRDefault="00E15F08" w:rsidP="009900B1">
      <w:pPr>
        <w:pStyle w:val="ListParagraph"/>
        <w:numPr>
          <w:ilvl w:val="0"/>
          <w:numId w:val="11"/>
        </w:numPr>
        <w:rPr>
          <w:sz w:val="40"/>
          <w:szCs w:val="40"/>
          <w:rtl/>
        </w:rPr>
      </w:pPr>
      <w:r w:rsidRPr="009900B1">
        <w:rPr>
          <w:sz w:val="40"/>
          <w:szCs w:val="40"/>
          <w:rtl/>
        </w:rPr>
        <w:t>تنفيذا لالتزام البنك الاسلامي بمقتضى عقد تأسيسه ونظامه الأساسي بوجوب تقيده باحكام الشريعة الاسلامية يعين البنك بقرار من الهيئة العامة للمساهمين هيئة تسمى ( هيئة الرقابة الشرعية ) لا يقل عدد افرادها عن ثلاثة اشخاص يكون رايها ملزما للبنك الاسلامي</w:t>
      </w:r>
      <w:r w:rsidR="009900B1" w:rsidRPr="009900B1">
        <w:rPr>
          <w:rFonts w:hint="cs"/>
          <w:sz w:val="40"/>
          <w:szCs w:val="40"/>
          <w:rtl/>
        </w:rPr>
        <w:t xml:space="preserve"> </w:t>
      </w:r>
      <w:r w:rsidRPr="009900B1">
        <w:rPr>
          <w:sz w:val="40"/>
          <w:szCs w:val="40"/>
          <w:rtl/>
        </w:rPr>
        <w:t xml:space="preserve">وتتولى هذه الهيئة المهام التالية: </w:t>
      </w:r>
    </w:p>
    <w:p w14:paraId="46D453DF" w14:textId="77777777" w:rsidR="009900B1" w:rsidRDefault="009900B1" w:rsidP="009900B1">
      <w:pPr>
        <w:pStyle w:val="ListParagraph"/>
        <w:rPr>
          <w:sz w:val="40"/>
          <w:szCs w:val="40"/>
          <w:rtl/>
        </w:rPr>
      </w:pPr>
      <w:r>
        <w:rPr>
          <w:rFonts w:hint="cs"/>
          <w:sz w:val="40"/>
          <w:szCs w:val="40"/>
          <w:rtl/>
        </w:rPr>
        <w:t>1.</w:t>
      </w:r>
      <w:r w:rsidR="00E15F08" w:rsidRPr="009900B1">
        <w:rPr>
          <w:sz w:val="40"/>
          <w:szCs w:val="40"/>
          <w:rtl/>
        </w:rPr>
        <w:t>مراقبة اعمال البنك الاسلامي وانشطته من حيث التزامها بالاحكام الشرعية.</w:t>
      </w:r>
    </w:p>
    <w:p w14:paraId="135C7638" w14:textId="77777777" w:rsidR="009900B1" w:rsidRDefault="009900B1" w:rsidP="009900B1">
      <w:pPr>
        <w:pStyle w:val="ListParagraph"/>
        <w:rPr>
          <w:sz w:val="40"/>
          <w:szCs w:val="40"/>
          <w:rtl/>
        </w:rPr>
      </w:pPr>
      <w:r>
        <w:rPr>
          <w:rFonts w:hint="cs"/>
          <w:sz w:val="40"/>
          <w:szCs w:val="40"/>
          <w:rtl/>
        </w:rPr>
        <w:t>2.</w:t>
      </w:r>
      <w:r w:rsidR="00E15F08" w:rsidRPr="00E15F08">
        <w:rPr>
          <w:sz w:val="40"/>
          <w:szCs w:val="40"/>
          <w:rtl/>
        </w:rPr>
        <w:t>ابداء الرأي في صيغ العقود اللازمة لاعماله وانشطته</w:t>
      </w:r>
      <w:r>
        <w:rPr>
          <w:rFonts w:hint="cs"/>
          <w:sz w:val="40"/>
          <w:szCs w:val="40"/>
          <w:rtl/>
        </w:rPr>
        <w:t>.</w:t>
      </w:r>
    </w:p>
    <w:p w14:paraId="6F24E39E" w14:textId="7A9A2F19" w:rsidR="00E15F08" w:rsidRDefault="009900B1" w:rsidP="009900B1">
      <w:pPr>
        <w:pStyle w:val="ListParagraph"/>
        <w:rPr>
          <w:sz w:val="40"/>
          <w:szCs w:val="40"/>
          <w:rtl/>
        </w:rPr>
      </w:pPr>
      <w:r>
        <w:rPr>
          <w:rFonts w:hint="cs"/>
          <w:sz w:val="40"/>
          <w:szCs w:val="40"/>
          <w:rtl/>
        </w:rPr>
        <w:t>3.</w:t>
      </w:r>
      <w:r w:rsidR="00E15F08" w:rsidRPr="00E15F08">
        <w:rPr>
          <w:sz w:val="40"/>
          <w:szCs w:val="40"/>
          <w:rtl/>
        </w:rPr>
        <w:t>النظر في أي أمور تكلف بها وفقا لأوامر البنك المركزي الصادرة لهذه الغاية.</w:t>
      </w:r>
    </w:p>
    <w:p w14:paraId="72B1D7BA" w14:textId="77777777" w:rsidR="001A4C32" w:rsidRDefault="001A4C32" w:rsidP="001A4C32">
      <w:pPr>
        <w:rPr>
          <w:sz w:val="40"/>
          <w:szCs w:val="40"/>
          <w:rtl/>
        </w:rPr>
      </w:pPr>
      <w:r w:rsidRPr="001A4C32">
        <w:rPr>
          <w:sz w:val="40"/>
          <w:szCs w:val="40"/>
          <w:rtl/>
        </w:rPr>
        <w:t>ب</w:t>
      </w:r>
      <w:r>
        <w:rPr>
          <w:rFonts w:hint="cs"/>
          <w:sz w:val="40"/>
          <w:szCs w:val="40"/>
          <w:rtl/>
          <w:lang w:bidi="ar-JO"/>
        </w:rPr>
        <w:t>.</w:t>
      </w:r>
      <w:r w:rsidRPr="001A4C32">
        <w:rPr>
          <w:sz w:val="40"/>
          <w:szCs w:val="40"/>
          <w:rtl/>
        </w:rPr>
        <w:t xml:space="preserve"> تعين هيئة الرقابة الشرعية احد اعضائها رئيسا لها وتجتمع بدعوة من رئيسها أو بناء على قرار من مجلس ادارة البنك الاسلامي او بناء على طلب اثنين من اعضائها ويكون اجتماعها قانونيا بحضور عضوين على الاقل اذا كان عدد اعضائها ثلاثة اشخاص وبحضور</w:t>
      </w:r>
      <w:r>
        <w:rPr>
          <w:rFonts w:hint="cs"/>
          <w:sz w:val="40"/>
          <w:szCs w:val="40"/>
          <w:rtl/>
        </w:rPr>
        <w:t xml:space="preserve"> </w:t>
      </w:r>
      <w:r w:rsidRPr="001A4C32">
        <w:rPr>
          <w:sz w:val="40"/>
          <w:szCs w:val="40"/>
          <w:rtl/>
        </w:rPr>
        <w:t xml:space="preserve">اغلبية عدد اعضائها اذا زاد عددهم على ثلاثة اشخاص وتتخذ قراراتها في أي حال بالاجماع او باغلبية عدد اعضائها. </w:t>
      </w:r>
    </w:p>
    <w:p w14:paraId="4B29FEE2" w14:textId="77777777" w:rsidR="001A4C32" w:rsidRDefault="001A4C32" w:rsidP="001A4C32">
      <w:pPr>
        <w:rPr>
          <w:sz w:val="40"/>
          <w:szCs w:val="40"/>
          <w:rtl/>
        </w:rPr>
      </w:pPr>
      <w:r w:rsidRPr="001A4C32">
        <w:rPr>
          <w:sz w:val="40"/>
          <w:szCs w:val="40"/>
          <w:rtl/>
        </w:rPr>
        <w:t xml:space="preserve">ج. لا يجوز عزل هيئة الرقابة الشرعية المعينة او أي عضو فيها الا اذا صدر قرار معلل من مجلس ادارة البنك الاسلامي باغلبية ثلثي أعضائه على ان يقترن هذا القرار بموافقة الهيئة العامة لمساهمي البنك. </w:t>
      </w:r>
    </w:p>
    <w:p w14:paraId="282B744A" w14:textId="2523FADF" w:rsidR="001A4C32" w:rsidRPr="001A4C32" w:rsidRDefault="001A4C32" w:rsidP="001A4C32">
      <w:pPr>
        <w:rPr>
          <w:sz w:val="40"/>
          <w:szCs w:val="40"/>
          <w:rtl/>
        </w:rPr>
      </w:pPr>
      <w:r w:rsidRPr="001A4C32">
        <w:rPr>
          <w:sz w:val="40"/>
          <w:szCs w:val="40"/>
          <w:rtl/>
        </w:rPr>
        <w:t>د. على البنك الاسلامي اعلام البنك المركزي بقرار تعيين هيئة الرقابة الشرعية أو عزلها.</w:t>
      </w:r>
    </w:p>
    <w:p w14:paraId="2618FA0D" w14:textId="0D3EAF55" w:rsidR="001A4C32" w:rsidRPr="001A4C32" w:rsidRDefault="001A4C32" w:rsidP="001A4C32">
      <w:pPr>
        <w:pStyle w:val="ListParagraph"/>
        <w:rPr>
          <w:sz w:val="40"/>
          <w:szCs w:val="40"/>
          <w:rtl/>
        </w:rPr>
      </w:pPr>
      <w:r w:rsidRPr="001A4C32">
        <w:rPr>
          <w:sz w:val="40"/>
          <w:szCs w:val="40"/>
          <w:rtl/>
        </w:rPr>
        <w:t xml:space="preserve">المادة </w:t>
      </w:r>
      <w:r>
        <w:rPr>
          <w:rFonts w:hint="cs"/>
          <w:sz w:val="40"/>
          <w:szCs w:val="40"/>
          <w:rtl/>
        </w:rPr>
        <w:t>59</w:t>
      </w:r>
    </w:p>
    <w:p w14:paraId="7418D19E" w14:textId="77777777" w:rsidR="001A4C32" w:rsidRDefault="001A4C32" w:rsidP="001A4C32">
      <w:pPr>
        <w:pStyle w:val="ListParagraph"/>
        <w:rPr>
          <w:sz w:val="40"/>
          <w:szCs w:val="40"/>
          <w:rtl/>
        </w:rPr>
      </w:pPr>
      <w:r>
        <w:rPr>
          <w:rFonts w:hint="cs"/>
          <w:sz w:val="40"/>
          <w:szCs w:val="40"/>
          <w:rtl/>
        </w:rPr>
        <w:lastRenderedPageBreak/>
        <w:t>أ</w:t>
      </w:r>
      <w:r w:rsidRPr="001A4C32">
        <w:rPr>
          <w:sz w:val="40"/>
          <w:szCs w:val="40"/>
          <w:rtl/>
        </w:rPr>
        <w:t xml:space="preserve">. تعتبر جميع حصص ارباح الاستثمار الخاصة بالبنك الاسلامي دخلا خاضعا للضريبة المقررة على البنوك. </w:t>
      </w:r>
    </w:p>
    <w:p w14:paraId="74A95451" w14:textId="77777777" w:rsidR="001A4C32" w:rsidRDefault="001A4C32" w:rsidP="001A4C32">
      <w:pPr>
        <w:pStyle w:val="ListParagraph"/>
        <w:rPr>
          <w:sz w:val="40"/>
          <w:szCs w:val="40"/>
          <w:rtl/>
        </w:rPr>
      </w:pPr>
      <w:r w:rsidRPr="001A4C32">
        <w:rPr>
          <w:sz w:val="40"/>
          <w:szCs w:val="40"/>
          <w:rtl/>
        </w:rPr>
        <w:t xml:space="preserve">ب. تخضع حصص ارباح الاستثمار الموزعة على اصحاب الودائع الاستثمارية ومالكي سندات المقارضة والمحافظ الاستثمارية والصناديق الاستثمارية لضريبة الدخل المترتبة شخصيا على كل منهم. </w:t>
      </w:r>
    </w:p>
    <w:p w14:paraId="273D7CEC" w14:textId="22EB8BBC" w:rsidR="001A4C32" w:rsidRPr="001A4C32" w:rsidRDefault="001A4C32" w:rsidP="001A4C32">
      <w:pPr>
        <w:pStyle w:val="ListParagraph"/>
        <w:rPr>
          <w:sz w:val="40"/>
          <w:szCs w:val="40"/>
          <w:rtl/>
        </w:rPr>
      </w:pPr>
      <w:r w:rsidRPr="001A4C32">
        <w:rPr>
          <w:sz w:val="40"/>
          <w:szCs w:val="40"/>
          <w:rtl/>
        </w:rPr>
        <w:t xml:space="preserve">ج. يعفى من الدخل المنصوص عليه في الفقرة ب من هذه المادة ما نسبته </w:t>
      </w:r>
      <w:r>
        <w:rPr>
          <w:rFonts w:hint="cs"/>
          <w:sz w:val="40"/>
          <w:szCs w:val="40"/>
          <w:rtl/>
        </w:rPr>
        <w:t>10</w:t>
      </w:r>
      <w:r w:rsidRPr="001A4C32">
        <w:rPr>
          <w:sz w:val="40"/>
          <w:szCs w:val="40"/>
          <w:rtl/>
        </w:rPr>
        <w:t>% سنويا من معدل كل من رصيد الوديعة الاستثمارية ورصيد قيمة سندات المقارضة والمحافظ الاستثمارية والصناديق الاستثمارية في نهاية السنة المالية ذات العلاقة ويجوز لمجلس الوزراء تعديل هذه النسبة بما يراه مناسبا.</w:t>
      </w:r>
    </w:p>
    <w:p w14:paraId="7CEE260C" w14:textId="13AE5B26" w:rsidR="001A4C32" w:rsidRPr="001A4C32" w:rsidRDefault="001A4C32" w:rsidP="001A4C32">
      <w:pPr>
        <w:pStyle w:val="ListParagraph"/>
        <w:rPr>
          <w:sz w:val="40"/>
          <w:szCs w:val="40"/>
          <w:rtl/>
        </w:rPr>
      </w:pPr>
      <w:r w:rsidRPr="001A4C32">
        <w:rPr>
          <w:sz w:val="40"/>
          <w:szCs w:val="40"/>
          <w:rtl/>
        </w:rPr>
        <w:t xml:space="preserve">المادة </w:t>
      </w:r>
      <w:r>
        <w:rPr>
          <w:rFonts w:hint="cs"/>
          <w:sz w:val="40"/>
          <w:szCs w:val="40"/>
          <w:rtl/>
        </w:rPr>
        <w:t>60</w:t>
      </w:r>
    </w:p>
    <w:p w14:paraId="5736A307" w14:textId="415C7759" w:rsidR="001A4C32" w:rsidRPr="001A4C32" w:rsidRDefault="001A4C32" w:rsidP="001A4C32">
      <w:pPr>
        <w:pStyle w:val="ListParagraph"/>
        <w:rPr>
          <w:b/>
          <w:bCs/>
          <w:sz w:val="40"/>
          <w:szCs w:val="40"/>
          <w:rtl/>
        </w:rPr>
      </w:pPr>
      <w:r w:rsidRPr="001A4C32">
        <w:rPr>
          <w:b/>
          <w:bCs/>
          <w:sz w:val="40"/>
          <w:szCs w:val="40"/>
          <w:rtl/>
        </w:rPr>
        <w:t>الحسابات والبيانات المالية:</w:t>
      </w:r>
    </w:p>
    <w:p w14:paraId="6619295E" w14:textId="70B34960" w:rsidR="001A4C32" w:rsidRPr="001A4C32" w:rsidRDefault="001A4C32" w:rsidP="001A4C32">
      <w:pPr>
        <w:pStyle w:val="ListParagraph"/>
        <w:rPr>
          <w:sz w:val="40"/>
          <w:szCs w:val="40"/>
          <w:rtl/>
        </w:rPr>
      </w:pPr>
      <w:r>
        <w:rPr>
          <w:rFonts w:hint="cs"/>
          <w:sz w:val="40"/>
          <w:szCs w:val="40"/>
          <w:rtl/>
        </w:rPr>
        <w:t>أ.</w:t>
      </w:r>
      <w:r w:rsidRPr="001A4C32">
        <w:rPr>
          <w:sz w:val="40"/>
          <w:szCs w:val="40"/>
          <w:rtl/>
        </w:rPr>
        <w:t>على البنك التقيد باوامر البنك المركزي المتعلقة بما يلي:</w:t>
      </w:r>
    </w:p>
    <w:p w14:paraId="6E54F594" w14:textId="7982B06A" w:rsidR="001A4C32" w:rsidRPr="001A4C32" w:rsidRDefault="001A4C32" w:rsidP="001A4C32">
      <w:pPr>
        <w:pStyle w:val="ListParagraph"/>
        <w:rPr>
          <w:sz w:val="40"/>
          <w:szCs w:val="40"/>
          <w:rtl/>
        </w:rPr>
      </w:pPr>
      <w:r>
        <w:rPr>
          <w:rFonts w:hint="cs"/>
          <w:sz w:val="40"/>
          <w:szCs w:val="40"/>
          <w:rtl/>
        </w:rPr>
        <w:t>1.</w:t>
      </w:r>
      <w:r w:rsidRPr="001A4C32">
        <w:rPr>
          <w:sz w:val="40"/>
          <w:szCs w:val="40"/>
          <w:rtl/>
        </w:rPr>
        <w:t xml:space="preserve"> الاحتفاظ بالسجلات اللازمة لاعماله منظمة حسب الاصول.</w:t>
      </w:r>
    </w:p>
    <w:p w14:paraId="4C5E2753" w14:textId="701AB4BE" w:rsidR="001A4C32" w:rsidRPr="001A4C32" w:rsidRDefault="001A4C32" w:rsidP="001A4C32">
      <w:pPr>
        <w:pStyle w:val="ListParagraph"/>
        <w:rPr>
          <w:sz w:val="40"/>
          <w:szCs w:val="40"/>
          <w:rtl/>
        </w:rPr>
      </w:pPr>
      <w:r>
        <w:rPr>
          <w:rFonts w:hint="cs"/>
          <w:sz w:val="40"/>
          <w:szCs w:val="40"/>
          <w:rtl/>
        </w:rPr>
        <w:t>2.</w:t>
      </w:r>
      <w:r w:rsidRPr="001A4C32">
        <w:rPr>
          <w:sz w:val="40"/>
          <w:szCs w:val="40"/>
          <w:rtl/>
        </w:rPr>
        <w:t>تنظیم حساباته وفق الاصول المحاسبية المتعارف عليها واعداد بياناته المالية بشكل واف يعكس حقيقة الأوضاع المالية للبنك وفروعه</w:t>
      </w:r>
    </w:p>
    <w:p w14:paraId="76AF0B9C" w14:textId="77777777" w:rsidR="001A4C32" w:rsidRDefault="001A4C32" w:rsidP="001A4C32">
      <w:pPr>
        <w:pStyle w:val="ListParagraph"/>
        <w:rPr>
          <w:sz w:val="40"/>
          <w:szCs w:val="40"/>
          <w:rtl/>
        </w:rPr>
      </w:pPr>
      <w:r w:rsidRPr="001A4C32">
        <w:rPr>
          <w:sz w:val="40"/>
          <w:szCs w:val="40"/>
          <w:rtl/>
        </w:rPr>
        <w:t>والشركات التابعة له مع وجوب الالتزام باي متطلبات خاصة يحددها البنك المركزي بهذا الشان</w:t>
      </w:r>
      <w:r>
        <w:rPr>
          <w:rFonts w:hint="cs"/>
          <w:sz w:val="40"/>
          <w:szCs w:val="40"/>
          <w:rtl/>
        </w:rPr>
        <w:t>.</w:t>
      </w:r>
    </w:p>
    <w:p w14:paraId="53177F08" w14:textId="6A1FE022" w:rsidR="001A4C32" w:rsidRPr="001A4C32" w:rsidRDefault="001A4C32" w:rsidP="001A4C32">
      <w:pPr>
        <w:pStyle w:val="ListParagraph"/>
        <w:rPr>
          <w:sz w:val="40"/>
          <w:szCs w:val="40"/>
          <w:rtl/>
        </w:rPr>
      </w:pPr>
      <w:r w:rsidRPr="001A4C32">
        <w:rPr>
          <w:sz w:val="40"/>
          <w:szCs w:val="40"/>
          <w:rtl/>
        </w:rPr>
        <w:t>ب</w:t>
      </w:r>
      <w:r>
        <w:rPr>
          <w:rFonts w:hint="cs"/>
          <w:sz w:val="40"/>
          <w:szCs w:val="40"/>
          <w:rtl/>
        </w:rPr>
        <w:t>.</w:t>
      </w:r>
      <w:r w:rsidRPr="001A4C32">
        <w:rPr>
          <w:sz w:val="40"/>
          <w:szCs w:val="40"/>
          <w:rtl/>
        </w:rPr>
        <w:t xml:space="preserve"> للبنك المركزي ان ينشر كليا أو جزئيا البيانات والمعلومات التي تزوده بها البنوك وذلك في الاوقات التي يقررها شريطة أن لا يكون في نشرها كشف لاعمال البنك الا اذا حصل البنك المركزي على موافقة خطية مسبقة من ذلك البنك.</w:t>
      </w:r>
    </w:p>
    <w:p w14:paraId="5CFC5BA7" w14:textId="4C21122E" w:rsidR="001A4C32" w:rsidRPr="001A4C32" w:rsidRDefault="001A4C32" w:rsidP="001A4C32">
      <w:pPr>
        <w:pStyle w:val="ListParagraph"/>
        <w:rPr>
          <w:sz w:val="40"/>
          <w:szCs w:val="40"/>
          <w:rtl/>
        </w:rPr>
      </w:pPr>
      <w:r w:rsidRPr="001A4C32">
        <w:rPr>
          <w:sz w:val="40"/>
          <w:szCs w:val="40"/>
          <w:rtl/>
        </w:rPr>
        <w:t xml:space="preserve">المادة </w:t>
      </w:r>
      <w:r>
        <w:rPr>
          <w:rFonts w:hint="cs"/>
          <w:sz w:val="40"/>
          <w:szCs w:val="40"/>
          <w:rtl/>
        </w:rPr>
        <w:t>61</w:t>
      </w:r>
      <w:r w:rsidRPr="001A4C32">
        <w:rPr>
          <w:sz w:val="40"/>
          <w:szCs w:val="40"/>
          <w:rtl/>
        </w:rPr>
        <w:t xml:space="preserve"> أ. يعد البنك المركزي سنويا قائمة من بين مدققي الحسابات المصلفين باعلى درجة وفق احكام التشريع الساري المفعول وعلى </w:t>
      </w:r>
      <w:r w:rsidRPr="001A4C32">
        <w:rPr>
          <w:sz w:val="40"/>
          <w:szCs w:val="40"/>
          <w:rtl/>
        </w:rPr>
        <w:lastRenderedPageBreak/>
        <w:t>البنك ان</w:t>
      </w:r>
      <w:r>
        <w:rPr>
          <w:rFonts w:hint="cs"/>
          <w:sz w:val="40"/>
          <w:szCs w:val="40"/>
          <w:rtl/>
        </w:rPr>
        <w:t xml:space="preserve"> </w:t>
      </w:r>
      <w:r w:rsidRPr="001A4C32">
        <w:rPr>
          <w:sz w:val="40"/>
          <w:szCs w:val="40"/>
          <w:rtl/>
        </w:rPr>
        <w:t>يختار من بين هذه القائمة من يعينه مدققا لحساباته للسنة المالية المعنية ليقوم بما يلي:</w:t>
      </w:r>
    </w:p>
    <w:p w14:paraId="5419E4E3" w14:textId="006EB41B" w:rsidR="001A4C32" w:rsidRDefault="001A4C32" w:rsidP="001A4C32">
      <w:pPr>
        <w:pStyle w:val="ListParagraph"/>
        <w:numPr>
          <w:ilvl w:val="0"/>
          <w:numId w:val="12"/>
        </w:numPr>
        <w:rPr>
          <w:sz w:val="40"/>
          <w:szCs w:val="40"/>
          <w:rtl/>
        </w:rPr>
      </w:pPr>
      <w:r w:rsidRPr="001A4C32">
        <w:rPr>
          <w:sz w:val="40"/>
          <w:szCs w:val="40"/>
          <w:rtl/>
        </w:rPr>
        <w:t xml:space="preserve">مساعدة البنك على الاحتفاظ بالسجلات والحسابات الصحيحة كما تقتضيها المادة </w:t>
      </w:r>
      <w:r>
        <w:rPr>
          <w:rFonts w:hint="cs"/>
          <w:sz w:val="40"/>
          <w:szCs w:val="40"/>
          <w:rtl/>
        </w:rPr>
        <w:t>60</w:t>
      </w:r>
      <w:r w:rsidRPr="001A4C32">
        <w:rPr>
          <w:sz w:val="40"/>
          <w:szCs w:val="40"/>
          <w:rtl/>
        </w:rPr>
        <w:t xml:space="preserve"> من هذا القانون.</w:t>
      </w:r>
    </w:p>
    <w:p w14:paraId="4F045028" w14:textId="77777777" w:rsidR="001A4C32" w:rsidRDefault="001A4C32" w:rsidP="001A4C32">
      <w:pPr>
        <w:pStyle w:val="ListParagraph"/>
        <w:numPr>
          <w:ilvl w:val="0"/>
          <w:numId w:val="12"/>
        </w:numPr>
        <w:rPr>
          <w:sz w:val="40"/>
          <w:szCs w:val="40"/>
        </w:rPr>
      </w:pPr>
      <w:r w:rsidRPr="001A4C32">
        <w:rPr>
          <w:sz w:val="40"/>
          <w:szCs w:val="40"/>
          <w:rtl/>
        </w:rPr>
        <w:t xml:space="preserve">مراجعة ومراقبة كفاية التدقيق الداخلي واجراءات الرقابة الداخلية ووضع توصياته بشانها. </w:t>
      </w:r>
    </w:p>
    <w:p w14:paraId="27DAC626" w14:textId="77777777" w:rsidR="001A4C32" w:rsidRDefault="001A4C32" w:rsidP="001A4C32">
      <w:pPr>
        <w:pStyle w:val="ListParagraph"/>
        <w:numPr>
          <w:ilvl w:val="0"/>
          <w:numId w:val="12"/>
        </w:numPr>
        <w:rPr>
          <w:sz w:val="40"/>
          <w:szCs w:val="40"/>
        </w:rPr>
      </w:pPr>
      <w:r w:rsidRPr="001A4C32">
        <w:rPr>
          <w:sz w:val="40"/>
          <w:szCs w:val="40"/>
          <w:rtl/>
        </w:rPr>
        <w:t>تقديم تقرير سنوي عن نتائج تدقيقه لحسابات البنك مبينا حقيقة الاوضاع المالية للبنك ومرفقا به رايه بهذه الحسابات مع وجوب تزويد البنك مباشرة بنسخ منه.</w:t>
      </w:r>
    </w:p>
    <w:p w14:paraId="54D2E1C2" w14:textId="77777777" w:rsidR="001A4C32" w:rsidRDefault="001A4C32" w:rsidP="001A4C32">
      <w:pPr>
        <w:pStyle w:val="ListParagraph"/>
        <w:numPr>
          <w:ilvl w:val="0"/>
          <w:numId w:val="12"/>
        </w:numPr>
        <w:rPr>
          <w:sz w:val="40"/>
          <w:szCs w:val="40"/>
        </w:rPr>
      </w:pPr>
      <w:r w:rsidRPr="001A4C32">
        <w:rPr>
          <w:sz w:val="40"/>
          <w:szCs w:val="40"/>
          <w:rtl/>
        </w:rPr>
        <w:t>تزويد البنك المركزي بشهادة تبين رايه في مخصصات الديون المشكوك في تحصيلها أو أي نقص في المخصصات التي تتطلبها موجودات البنك وذلك وفق الأوامر التي يصدرها البنك المركزي لهذه الغاية.</w:t>
      </w:r>
    </w:p>
    <w:p w14:paraId="019F9A97" w14:textId="77777777" w:rsidR="001A4C32" w:rsidRDefault="001A4C32" w:rsidP="001A4C32">
      <w:pPr>
        <w:pStyle w:val="ListParagraph"/>
        <w:numPr>
          <w:ilvl w:val="0"/>
          <w:numId w:val="12"/>
        </w:numPr>
        <w:rPr>
          <w:sz w:val="40"/>
          <w:szCs w:val="40"/>
        </w:rPr>
      </w:pPr>
      <w:r w:rsidRPr="001A4C32">
        <w:rPr>
          <w:sz w:val="40"/>
          <w:szCs w:val="40"/>
          <w:rtl/>
        </w:rPr>
        <w:t>تزويد البنك المركزي باي معلومات او بيانات اضافية عن اوضاع البنك.</w:t>
      </w:r>
    </w:p>
    <w:p w14:paraId="2669E399" w14:textId="77777777" w:rsidR="001A4C32" w:rsidRDefault="001A4C32" w:rsidP="001A4C32">
      <w:pPr>
        <w:pStyle w:val="ListParagraph"/>
        <w:numPr>
          <w:ilvl w:val="0"/>
          <w:numId w:val="12"/>
        </w:numPr>
        <w:rPr>
          <w:sz w:val="40"/>
          <w:szCs w:val="40"/>
        </w:rPr>
      </w:pPr>
      <w:r w:rsidRPr="001A4C32">
        <w:rPr>
          <w:sz w:val="40"/>
          <w:szCs w:val="40"/>
          <w:rtl/>
        </w:rPr>
        <w:t xml:space="preserve">اعلام البنك المركزي خطيا فور اطلاعه على أي امور ذات اثر سلبي في اوضاع البنك المالية او الادارية. </w:t>
      </w:r>
    </w:p>
    <w:p w14:paraId="4A3CDBFB" w14:textId="77777777" w:rsidR="001A4C32" w:rsidRDefault="001A4C32" w:rsidP="001A4C32">
      <w:pPr>
        <w:pStyle w:val="ListParagraph"/>
        <w:numPr>
          <w:ilvl w:val="0"/>
          <w:numId w:val="12"/>
        </w:numPr>
        <w:rPr>
          <w:sz w:val="40"/>
          <w:szCs w:val="40"/>
        </w:rPr>
      </w:pPr>
      <w:r w:rsidRPr="001A4C32">
        <w:rPr>
          <w:sz w:val="40"/>
          <w:szCs w:val="40"/>
          <w:rtl/>
        </w:rPr>
        <w:t xml:space="preserve">اعلام البنك المركزي فور اطلاعه على أي مخالفات قانونية يرتكبها مجلس ادارة البنك او مجلس ادارة أي شركة تابعة له أو أي اداري فيهما أو عند اطلاعه على عمليات غير مشروعة في أي منهما أو أي عمليات يتوقع أن تلحق خسارة في البنك او تلك الشركة. </w:t>
      </w:r>
    </w:p>
    <w:p w14:paraId="7EDCCFAC" w14:textId="77777777" w:rsidR="001A4C32" w:rsidRDefault="001A4C32" w:rsidP="001A4C32">
      <w:pPr>
        <w:rPr>
          <w:sz w:val="40"/>
          <w:szCs w:val="40"/>
          <w:rtl/>
        </w:rPr>
      </w:pPr>
      <w:r w:rsidRPr="001A4C32">
        <w:rPr>
          <w:sz w:val="40"/>
          <w:szCs w:val="40"/>
          <w:rtl/>
        </w:rPr>
        <w:t xml:space="preserve">ب. اذا تاخر البنك لاي سبب كان عن تعيين مدقق حسابات قانوني وفقا لنص الفقرة أ من هذه المادة خلال مدة أقصاها اربعة اشهر من بداية السنة </w:t>
      </w:r>
      <w:r w:rsidRPr="001A4C32">
        <w:rPr>
          <w:sz w:val="40"/>
          <w:szCs w:val="40"/>
          <w:rtl/>
        </w:rPr>
        <w:lastRenderedPageBreak/>
        <w:t>المالية يحق للبنك المركزي تعيين مدقق حسابات قانوني لتدقيق حسابات البنك مقابل اتعاب على نفقته يحددها البنك</w:t>
      </w:r>
      <w:r>
        <w:rPr>
          <w:rFonts w:hint="cs"/>
          <w:sz w:val="40"/>
          <w:szCs w:val="40"/>
          <w:rtl/>
        </w:rPr>
        <w:t xml:space="preserve"> المركزي.</w:t>
      </w:r>
      <w:r w:rsidRPr="001A4C32">
        <w:rPr>
          <w:sz w:val="40"/>
          <w:szCs w:val="40"/>
          <w:rtl/>
        </w:rPr>
        <w:t xml:space="preserve"> </w:t>
      </w:r>
    </w:p>
    <w:p w14:paraId="4D7DBF83" w14:textId="3450125A" w:rsidR="001A4C32" w:rsidRPr="001A4C32" w:rsidRDefault="001A4C32" w:rsidP="001A4C32">
      <w:pPr>
        <w:rPr>
          <w:sz w:val="40"/>
          <w:szCs w:val="40"/>
          <w:rtl/>
        </w:rPr>
      </w:pPr>
      <w:r w:rsidRPr="001A4C32">
        <w:rPr>
          <w:sz w:val="40"/>
          <w:szCs w:val="40"/>
          <w:rtl/>
        </w:rPr>
        <w:t>ج. للبنك المركزي اذا راى ذلك ضروريا ان يعين مدقق حسابات قانوني لمراجعة حسابات البنك وتدقيقها وذلك بالاضافة الى المدقق الذي يتم تعيينه وفق احكام الفقرة (أ) أو الفقرة ( ب ) من هذه المادة ويحدد البنك المركزي المهمة الموكلة لهذا المدقق ومدة عمله ومقدار اتعابه التي يتحملها ذلك البنك.</w:t>
      </w:r>
    </w:p>
    <w:p w14:paraId="7718FE38" w14:textId="3E00C65E" w:rsidR="001A4C32" w:rsidRDefault="001A4C32" w:rsidP="001A4C32">
      <w:pPr>
        <w:rPr>
          <w:sz w:val="40"/>
          <w:szCs w:val="40"/>
          <w:rtl/>
        </w:rPr>
      </w:pPr>
      <w:r w:rsidRPr="001A4C32">
        <w:rPr>
          <w:sz w:val="40"/>
          <w:szCs w:val="40"/>
          <w:rtl/>
        </w:rPr>
        <w:t xml:space="preserve">المادة </w:t>
      </w:r>
      <w:r>
        <w:rPr>
          <w:rFonts w:hint="cs"/>
          <w:sz w:val="40"/>
          <w:szCs w:val="40"/>
          <w:rtl/>
        </w:rPr>
        <w:t>62</w:t>
      </w:r>
    </w:p>
    <w:p w14:paraId="7397DFFB" w14:textId="77777777" w:rsidR="001A4C32" w:rsidRDefault="001A4C32" w:rsidP="001A4C32">
      <w:pPr>
        <w:rPr>
          <w:sz w:val="40"/>
          <w:szCs w:val="40"/>
          <w:rtl/>
        </w:rPr>
      </w:pPr>
      <w:r w:rsidRPr="001A4C32">
        <w:rPr>
          <w:sz w:val="40"/>
          <w:szCs w:val="40"/>
          <w:rtl/>
        </w:rPr>
        <w:t xml:space="preserve"> أ . على البنك ان يقتطع سنويا لحساب الاحتياطي القانوني ما نسبته </w:t>
      </w:r>
      <w:r>
        <w:rPr>
          <w:rFonts w:hint="cs"/>
          <w:sz w:val="40"/>
          <w:szCs w:val="40"/>
          <w:rtl/>
          <w:lang w:bidi="fa-IR"/>
        </w:rPr>
        <w:t>10</w:t>
      </w:r>
      <w:r>
        <w:rPr>
          <w:rFonts w:hint="cs"/>
          <w:sz w:val="40"/>
          <w:szCs w:val="40"/>
          <w:rtl/>
        </w:rPr>
        <w:t xml:space="preserve">% </w:t>
      </w:r>
      <w:r w:rsidRPr="001A4C32">
        <w:rPr>
          <w:sz w:val="40"/>
          <w:szCs w:val="40"/>
          <w:rtl/>
        </w:rPr>
        <w:t>من أرباحه الصافية في المملكة وان يستمر في الاقتطاع حتى</w:t>
      </w:r>
      <w:r>
        <w:rPr>
          <w:rFonts w:hint="cs"/>
          <w:sz w:val="40"/>
          <w:szCs w:val="40"/>
          <w:rtl/>
        </w:rPr>
        <w:t xml:space="preserve"> </w:t>
      </w:r>
      <w:r w:rsidRPr="001A4C32">
        <w:rPr>
          <w:sz w:val="40"/>
          <w:szCs w:val="40"/>
          <w:rtl/>
        </w:rPr>
        <w:t>يبلغ هذا الاحتياطي ما يعادل راسمال البنك المكتتب به ويقابل هذا الاقتطاع الاحتياطي الاجباري المنصوص عليه في قانون الشركات.</w:t>
      </w:r>
    </w:p>
    <w:p w14:paraId="13907170" w14:textId="6740F2FC" w:rsidR="00614159" w:rsidRPr="00614159" w:rsidRDefault="001A4C32" w:rsidP="00614159">
      <w:pPr>
        <w:rPr>
          <w:sz w:val="40"/>
          <w:szCs w:val="40"/>
        </w:rPr>
      </w:pPr>
      <w:r w:rsidRPr="001A4C32">
        <w:rPr>
          <w:sz w:val="40"/>
          <w:szCs w:val="40"/>
          <w:rtl/>
        </w:rPr>
        <w:t>ب</w:t>
      </w:r>
      <w:r>
        <w:rPr>
          <w:rFonts w:hint="cs"/>
          <w:sz w:val="40"/>
          <w:szCs w:val="40"/>
          <w:rtl/>
        </w:rPr>
        <w:t>.</w:t>
      </w:r>
      <w:r w:rsidRPr="001A4C32">
        <w:rPr>
          <w:sz w:val="40"/>
          <w:szCs w:val="40"/>
          <w:rtl/>
        </w:rPr>
        <w:t xml:space="preserve"> لا يجوز للبنك ان يوزع ارباحا على المساهمين قبل تغطية كامل المصاريف التاسيسية والمصاريف التي لا تقابلها موجودات حقيقية واطفاء اي خسائر لحقت به مهما كان نوعها ويجوز تغطية هذه المصاريف والخسائر بموافقة البنك المركزي خلال مدة اقصاها خمس</w:t>
      </w:r>
      <w:r w:rsidR="00614159">
        <w:rPr>
          <w:rFonts w:hint="cs"/>
          <w:sz w:val="40"/>
          <w:szCs w:val="40"/>
          <w:rtl/>
        </w:rPr>
        <w:t xml:space="preserve"> </w:t>
      </w:r>
      <w:r w:rsidR="00614159" w:rsidRPr="00614159">
        <w:rPr>
          <w:sz w:val="40"/>
          <w:szCs w:val="40"/>
          <w:rtl/>
        </w:rPr>
        <w:t>سنوات.</w:t>
      </w:r>
    </w:p>
    <w:p w14:paraId="275C7FCD" w14:textId="586E0576" w:rsidR="00614159" w:rsidRPr="00614159" w:rsidRDefault="00614159" w:rsidP="00614159">
      <w:pPr>
        <w:rPr>
          <w:sz w:val="40"/>
          <w:szCs w:val="40"/>
          <w:rtl/>
        </w:rPr>
      </w:pPr>
      <w:r w:rsidRPr="00614159">
        <w:rPr>
          <w:sz w:val="40"/>
          <w:szCs w:val="40"/>
          <w:rtl/>
        </w:rPr>
        <w:t xml:space="preserve">المادة </w:t>
      </w:r>
      <w:r>
        <w:rPr>
          <w:rFonts w:hint="cs"/>
          <w:sz w:val="40"/>
          <w:szCs w:val="40"/>
          <w:rtl/>
        </w:rPr>
        <w:t>63</w:t>
      </w:r>
    </w:p>
    <w:p w14:paraId="6306AC67" w14:textId="77777777" w:rsidR="00614159" w:rsidRDefault="00614159" w:rsidP="00614159">
      <w:pPr>
        <w:rPr>
          <w:sz w:val="40"/>
          <w:szCs w:val="40"/>
          <w:rtl/>
        </w:rPr>
      </w:pPr>
      <w:r w:rsidRPr="00614159">
        <w:rPr>
          <w:sz w:val="40"/>
          <w:szCs w:val="40"/>
          <w:rtl/>
        </w:rPr>
        <w:t>على الرغم من احكام أي تشريع اخر يلتزم مجلس ادارة البنك بتقديم حساباته الختامية المصدقة من المدقق القانوني لحساباته الى البنك المركزي خلال مدة لا تتجاوز الشهرين من نهاية السنة المالية كما يلتزم مجلس الادارة تحت طائلة المسؤولية القانونية بالحصول على موافقة خطية مسبقة من البنك المركزي على أي مما يلي:</w:t>
      </w:r>
    </w:p>
    <w:p w14:paraId="3E1A6836" w14:textId="541381BF" w:rsidR="00614159" w:rsidRPr="00614159" w:rsidRDefault="00614159" w:rsidP="00614159">
      <w:pPr>
        <w:pStyle w:val="ListParagraph"/>
        <w:numPr>
          <w:ilvl w:val="0"/>
          <w:numId w:val="14"/>
        </w:numPr>
        <w:rPr>
          <w:sz w:val="40"/>
          <w:szCs w:val="40"/>
          <w:rtl/>
        </w:rPr>
      </w:pPr>
      <w:r w:rsidRPr="00614159">
        <w:rPr>
          <w:sz w:val="40"/>
          <w:szCs w:val="40"/>
          <w:rtl/>
        </w:rPr>
        <w:lastRenderedPageBreak/>
        <w:t xml:space="preserve">الحسابات الختامية المصدق عليها من مدقق حساباته القانوني وذلك قبل عرضها على الهيئة العامة للمساهمين . </w:t>
      </w:r>
    </w:p>
    <w:p w14:paraId="5EB48C84" w14:textId="60A95F97" w:rsidR="00614159" w:rsidRPr="00614159" w:rsidRDefault="00614159" w:rsidP="00614159">
      <w:pPr>
        <w:ind w:left="360"/>
        <w:rPr>
          <w:sz w:val="40"/>
          <w:szCs w:val="40"/>
          <w:rtl/>
        </w:rPr>
      </w:pPr>
      <w:r w:rsidRPr="00614159">
        <w:rPr>
          <w:sz w:val="40"/>
          <w:szCs w:val="40"/>
          <w:rtl/>
        </w:rPr>
        <w:t>ب</w:t>
      </w:r>
      <w:r>
        <w:rPr>
          <w:rFonts w:hint="cs"/>
          <w:sz w:val="40"/>
          <w:szCs w:val="40"/>
          <w:rtl/>
        </w:rPr>
        <w:t>.</w:t>
      </w:r>
      <w:r w:rsidRPr="00614159">
        <w:rPr>
          <w:sz w:val="40"/>
          <w:szCs w:val="40"/>
          <w:rtl/>
        </w:rPr>
        <w:t xml:space="preserve"> اعلان هذه الحسابات ونشرها باي وسيلة كانت.</w:t>
      </w:r>
    </w:p>
    <w:p w14:paraId="4F7F9013" w14:textId="03861A30" w:rsidR="00614159" w:rsidRPr="00614159" w:rsidRDefault="00614159" w:rsidP="00614159">
      <w:pPr>
        <w:rPr>
          <w:sz w:val="40"/>
          <w:szCs w:val="40"/>
          <w:rtl/>
        </w:rPr>
      </w:pPr>
      <w:r w:rsidRPr="00614159">
        <w:rPr>
          <w:sz w:val="40"/>
          <w:szCs w:val="40"/>
          <w:rtl/>
        </w:rPr>
        <w:t xml:space="preserve">المادة </w:t>
      </w:r>
      <w:r w:rsidR="002A1FFF">
        <w:rPr>
          <w:rFonts w:hint="cs"/>
          <w:sz w:val="40"/>
          <w:szCs w:val="40"/>
          <w:rtl/>
        </w:rPr>
        <w:t>64</w:t>
      </w:r>
    </w:p>
    <w:p w14:paraId="6BC706DC" w14:textId="3F3522A8" w:rsidR="00614159" w:rsidRPr="00614159" w:rsidRDefault="00614159" w:rsidP="00614159">
      <w:pPr>
        <w:rPr>
          <w:sz w:val="40"/>
          <w:szCs w:val="40"/>
          <w:rtl/>
        </w:rPr>
      </w:pPr>
      <w:r w:rsidRPr="00614159">
        <w:rPr>
          <w:sz w:val="40"/>
          <w:szCs w:val="40"/>
          <w:rtl/>
        </w:rPr>
        <w:t>يحظر على البنك توزيع أي ارباح على المساهمين من عناصر ر</w:t>
      </w:r>
      <w:r w:rsidR="002A1FFF">
        <w:rPr>
          <w:rFonts w:hint="cs"/>
          <w:sz w:val="40"/>
          <w:szCs w:val="40"/>
          <w:rtl/>
        </w:rPr>
        <w:t>أ</w:t>
      </w:r>
      <w:r w:rsidRPr="00614159">
        <w:rPr>
          <w:sz w:val="40"/>
          <w:szCs w:val="40"/>
          <w:rtl/>
        </w:rPr>
        <w:t>س المال التنظيمي اذا كان من شأن هذا التوزيع ان يؤدي الى عدم التقيد بالحد الادنى المطلوب لراس المال التنظيمي.</w:t>
      </w:r>
    </w:p>
    <w:p w14:paraId="4D5F1D95" w14:textId="4AA2804C" w:rsidR="00614159" w:rsidRPr="00614159" w:rsidRDefault="00614159" w:rsidP="00614159">
      <w:pPr>
        <w:rPr>
          <w:sz w:val="40"/>
          <w:szCs w:val="40"/>
          <w:rtl/>
        </w:rPr>
      </w:pPr>
      <w:r w:rsidRPr="00614159">
        <w:rPr>
          <w:sz w:val="40"/>
          <w:szCs w:val="40"/>
          <w:rtl/>
        </w:rPr>
        <w:t xml:space="preserve">المادة </w:t>
      </w:r>
      <w:r w:rsidR="002A1FFF">
        <w:rPr>
          <w:rFonts w:hint="cs"/>
          <w:sz w:val="40"/>
          <w:szCs w:val="40"/>
          <w:rtl/>
        </w:rPr>
        <w:t>65</w:t>
      </w:r>
    </w:p>
    <w:p w14:paraId="54FEBA1D" w14:textId="5720C6AA" w:rsidR="00614159" w:rsidRPr="00614159" w:rsidRDefault="00614159" w:rsidP="00614159">
      <w:pPr>
        <w:rPr>
          <w:sz w:val="40"/>
          <w:szCs w:val="40"/>
          <w:rtl/>
        </w:rPr>
      </w:pPr>
      <w:r w:rsidRPr="00614159">
        <w:rPr>
          <w:sz w:val="40"/>
          <w:szCs w:val="40"/>
          <w:rtl/>
        </w:rPr>
        <w:t>على الرغم من احكام أي تشريع اخر لا يجوز للهيئة العامة لمساهمي البنك ان تقرر توزيع أي ارباح على المساهمين تزيد على ما وافق عليه البنك المركزي.</w:t>
      </w:r>
    </w:p>
    <w:p w14:paraId="4B36D455" w14:textId="3D464FC9" w:rsidR="00614159" w:rsidRPr="00614159" w:rsidRDefault="00614159" w:rsidP="00614159">
      <w:pPr>
        <w:rPr>
          <w:sz w:val="40"/>
          <w:szCs w:val="40"/>
          <w:rtl/>
        </w:rPr>
      </w:pPr>
      <w:r w:rsidRPr="00614159">
        <w:rPr>
          <w:sz w:val="40"/>
          <w:szCs w:val="40"/>
          <w:rtl/>
        </w:rPr>
        <w:t xml:space="preserve">المادة </w:t>
      </w:r>
      <w:r w:rsidR="002A1FFF">
        <w:rPr>
          <w:rFonts w:hint="cs"/>
          <w:sz w:val="40"/>
          <w:szCs w:val="40"/>
          <w:rtl/>
        </w:rPr>
        <w:t>66</w:t>
      </w:r>
    </w:p>
    <w:p w14:paraId="01C99F37" w14:textId="77777777" w:rsidR="002A1FFF" w:rsidRDefault="00614159" w:rsidP="00614159">
      <w:pPr>
        <w:rPr>
          <w:sz w:val="40"/>
          <w:szCs w:val="40"/>
          <w:rtl/>
        </w:rPr>
      </w:pPr>
      <w:r w:rsidRPr="00614159">
        <w:rPr>
          <w:sz w:val="40"/>
          <w:szCs w:val="40"/>
          <w:rtl/>
        </w:rPr>
        <w:t xml:space="preserve">مع مراعاة احكام المادة </w:t>
      </w:r>
      <w:r w:rsidR="002A1FFF">
        <w:rPr>
          <w:rFonts w:hint="cs"/>
          <w:sz w:val="40"/>
          <w:szCs w:val="40"/>
          <w:rtl/>
        </w:rPr>
        <w:t>63</w:t>
      </w:r>
      <w:r w:rsidRPr="00614159">
        <w:rPr>
          <w:sz w:val="40"/>
          <w:szCs w:val="40"/>
          <w:rtl/>
        </w:rPr>
        <w:t xml:space="preserve"> من هذا القانون يلتزم البنك بعد مصادقة الهيئة العامة لمساهميه على حساباته الختامية عن السنة المالية المنتهية بما يلي:</w:t>
      </w:r>
    </w:p>
    <w:p w14:paraId="7CF83128" w14:textId="77777777" w:rsidR="002A1FFF" w:rsidRDefault="00614159" w:rsidP="002A1FFF">
      <w:pPr>
        <w:pStyle w:val="ListParagraph"/>
        <w:numPr>
          <w:ilvl w:val="0"/>
          <w:numId w:val="15"/>
        </w:numPr>
        <w:rPr>
          <w:sz w:val="40"/>
          <w:szCs w:val="40"/>
        </w:rPr>
      </w:pPr>
      <w:r w:rsidRPr="002A1FFF">
        <w:rPr>
          <w:sz w:val="40"/>
          <w:szCs w:val="40"/>
          <w:rtl/>
        </w:rPr>
        <w:t>نشر حساباته الختامية وتقرير مدقق حساباته في صحيفتين يوميتين محليتين خلال مدة اقصاها ستة اشهر من انتهاء تلك السنة المالية وكذلك نشر حساباته الختامية الاجمالية وفق ما تقدم الى جانب حساباته الختامية في المملكة اذا كان له فروع خارجها.</w:t>
      </w:r>
    </w:p>
    <w:p w14:paraId="117CAD01" w14:textId="1A868073" w:rsidR="00614159" w:rsidRPr="002A1FFF" w:rsidRDefault="00614159" w:rsidP="002A1FFF">
      <w:pPr>
        <w:pStyle w:val="ListParagraph"/>
        <w:numPr>
          <w:ilvl w:val="0"/>
          <w:numId w:val="15"/>
        </w:numPr>
        <w:tabs>
          <w:tab w:val="left" w:pos="810"/>
        </w:tabs>
        <w:rPr>
          <w:sz w:val="40"/>
          <w:szCs w:val="40"/>
          <w:rtl/>
        </w:rPr>
      </w:pPr>
      <w:r w:rsidRPr="002A1FFF">
        <w:rPr>
          <w:sz w:val="40"/>
          <w:szCs w:val="40"/>
          <w:rtl/>
        </w:rPr>
        <w:t>عرض حساباته الختامية المنصوص عليها في الفقرة أ من هذه المادة مع قائمة باسماء اعضاء مجلس ادارته في مكان بارز في مكاتبه وفروعه لمدة ثلاثة اشهر على الاقل خلال السنة المالية التالية للسنة المالية المنتهية.</w:t>
      </w:r>
    </w:p>
    <w:p w14:paraId="7705B6F5" w14:textId="0E7D69A2" w:rsidR="00614159" w:rsidRPr="00614159" w:rsidRDefault="00614159" w:rsidP="00614159">
      <w:pPr>
        <w:rPr>
          <w:sz w:val="40"/>
          <w:szCs w:val="40"/>
          <w:rtl/>
        </w:rPr>
      </w:pPr>
      <w:r w:rsidRPr="00614159">
        <w:rPr>
          <w:sz w:val="40"/>
          <w:szCs w:val="40"/>
          <w:rtl/>
        </w:rPr>
        <w:lastRenderedPageBreak/>
        <w:t xml:space="preserve">المادة </w:t>
      </w:r>
      <w:r w:rsidR="002A1FFF">
        <w:rPr>
          <w:rFonts w:hint="cs"/>
          <w:sz w:val="40"/>
          <w:szCs w:val="40"/>
          <w:rtl/>
        </w:rPr>
        <w:t>67</w:t>
      </w:r>
    </w:p>
    <w:p w14:paraId="3148CCAA" w14:textId="7C4A11FD" w:rsidR="00614159" w:rsidRPr="00614159" w:rsidRDefault="00614159" w:rsidP="00614159">
      <w:pPr>
        <w:rPr>
          <w:sz w:val="40"/>
          <w:szCs w:val="40"/>
          <w:rtl/>
        </w:rPr>
      </w:pPr>
      <w:r w:rsidRPr="00614159">
        <w:rPr>
          <w:sz w:val="40"/>
          <w:szCs w:val="40"/>
          <w:rtl/>
        </w:rPr>
        <w:t>على فرع البنك الاجنبي ان ينشر الحسابات الختامية الاجمالية للشركة الام وفروعها خارج المملكة وذلك الى جانب حساباته الختامية الخاصة به داخل المملكة.</w:t>
      </w:r>
    </w:p>
    <w:p w14:paraId="50E072BE" w14:textId="2345B427" w:rsidR="00614159" w:rsidRPr="00614159" w:rsidRDefault="00614159" w:rsidP="00614159">
      <w:pPr>
        <w:rPr>
          <w:sz w:val="40"/>
          <w:szCs w:val="40"/>
          <w:rtl/>
        </w:rPr>
      </w:pPr>
      <w:r w:rsidRPr="00614159">
        <w:rPr>
          <w:sz w:val="40"/>
          <w:szCs w:val="40"/>
          <w:rtl/>
        </w:rPr>
        <w:t xml:space="preserve">المادة </w:t>
      </w:r>
      <w:r w:rsidR="002A1FFF">
        <w:rPr>
          <w:rFonts w:hint="cs"/>
          <w:sz w:val="40"/>
          <w:szCs w:val="40"/>
          <w:rtl/>
        </w:rPr>
        <w:t>68</w:t>
      </w:r>
    </w:p>
    <w:p w14:paraId="4D9ECCD2" w14:textId="77777777" w:rsidR="00614159" w:rsidRPr="00614159" w:rsidRDefault="00614159" w:rsidP="00614159">
      <w:pPr>
        <w:rPr>
          <w:sz w:val="40"/>
          <w:szCs w:val="40"/>
          <w:rtl/>
        </w:rPr>
      </w:pPr>
      <w:r w:rsidRPr="00614159">
        <w:rPr>
          <w:sz w:val="40"/>
          <w:szCs w:val="40"/>
          <w:rtl/>
        </w:rPr>
        <w:t>على البنك ان يزود البنك المركزي بنسخة من تقريره السنوي المتضمن ما يلي :</w:t>
      </w:r>
    </w:p>
    <w:p w14:paraId="60248069" w14:textId="07478FBE" w:rsidR="00614159" w:rsidRPr="00614159" w:rsidRDefault="002A1FFF" w:rsidP="00614159">
      <w:pPr>
        <w:rPr>
          <w:sz w:val="40"/>
          <w:szCs w:val="40"/>
          <w:rtl/>
        </w:rPr>
      </w:pPr>
      <w:r>
        <w:rPr>
          <w:rFonts w:hint="cs"/>
          <w:sz w:val="40"/>
          <w:szCs w:val="40"/>
          <w:rtl/>
        </w:rPr>
        <w:t>أ</w:t>
      </w:r>
      <w:r w:rsidR="00614159" w:rsidRPr="00614159">
        <w:rPr>
          <w:sz w:val="40"/>
          <w:szCs w:val="40"/>
          <w:rtl/>
        </w:rPr>
        <w:t>. البيانات التي يقتضيها قانون الشركات وقانون الأوراق المالية والتعليمات الصادرة بموجبهما.</w:t>
      </w:r>
    </w:p>
    <w:p w14:paraId="735F1A1A" w14:textId="4FF53EFA" w:rsidR="00614159" w:rsidRPr="00614159" w:rsidRDefault="00614159" w:rsidP="00614159">
      <w:pPr>
        <w:rPr>
          <w:sz w:val="40"/>
          <w:szCs w:val="40"/>
          <w:rtl/>
        </w:rPr>
      </w:pPr>
      <w:r w:rsidRPr="00614159">
        <w:rPr>
          <w:sz w:val="40"/>
          <w:szCs w:val="40"/>
          <w:rtl/>
        </w:rPr>
        <w:t>ب</w:t>
      </w:r>
      <w:r w:rsidR="002A1FFF">
        <w:rPr>
          <w:rFonts w:hint="cs"/>
          <w:sz w:val="40"/>
          <w:szCs w:val="40"/>
          <w:rtl/>
        </w:rPr>
        <w:t>.</w:t>
      </w:r>
      <w:r w:rsidRPr="00614159">
        <w:rPr>
          <w:sz w:val="40"/>
          <w:szCs w:val="40"/>
          <w:rtl/>
        </w:rPr>
        <w:t xml:space="preserve"> مقدار المساهمات في راس المال العائد لكل من رئيس واعضاء مجلس ادارة البنك واقربائهم حتى الدرجة الثالثة.</w:t>
      </w:r>
    </w:p>
    <w:p w14:paraId="22794F1C" w14:textId="1907A5DE" w:rsidR="00614159" w:rsidRPr="00614159" w:rsidRDefault="00614159" w:rsidP="00614159">
      <w:pPr>
        <w:rPr>
          <w:sz w:val="40"/>
          <w:szCs w:val="40"/>
          <w:rtl/>
        </w:rPr>
      </w:pPr>
      <w:r w:rsidRPr="00614159">
        <w:rPr>
          <w:sz w:val="40"/>
          <w:szCs w:val="40"/>
          <w:rtl/>
        </w:rPr>
        <w:t xml:space="preserve">المادة </w:t>
      </w:r>
      <w:r w:rsidR="002A1FFF">
        <w:rPr>
          <w:rFonts w:hint="cs"/>
          <w:sz w:val="40"/>
          <w:szCs w:val="40"/>
          <w:rtl/>
        </w:rPr>
        <w:t>69</w:t>
      </w:r>
    </w:p>
    <w:p w14:paraId="22DC9BCC" w14:textId="60A2FBF6" w:rsidR="00614159" w:rsidRPr="00614159" w:rsidRDefault="00614159" w:rsidP="00614159">
      <w:pPr>
        <w:rPr>
          <w:sz w:val="40"/>
          <w:szCs w:val="40"/>
          <w:rtl/>
        </w:rPr>
      </w:pPr>
      <w:r w:rsidRPr="00614159">
        <w:rPr>
          <w:sz w:val="40"/>
          <w:szCs w:val="40"/>
          <w:rtl/>
        </w:rPr>
        <w:t>على البنك التقيد باوامر البنك المركزي المتعلقة بتزويده بما يلي:</w:t>
      </w:r>
    </w:p>
    <w:p w14:paraId="4B22549E" w14:textId="41E83D6B" w:rsidR="00614159" w:rsidRPr="00614159" w:rsidRDefault="008A32CF" w:rsidP="008A32CF">
      <w:pPr>
        <w:rPr>
          <w:sz w:val="40"/>
          <w:szCs w:val="40"/>
          <w:rtl/>
        </w:rPr>
      </w:pPr>
      <w:r>
        <w:rPr>
          <w:rFonts w:hint="cs"/>
          <w:sz w:val="40"/>
          <w:szCs w:val="40"/>
          <w:rtl/>
        </w:rPr>
        <w:t>أ</w:t>
      </w:r>
      <w:r w:rsidR="00614159" w:rsidRPr="00614159">
        <w:rPr>
          <w:sz w:val="40"/>
          <w:szCs w:val="40"/>
          <w:rtl/>
        </w:rPr>
        <w:t>. بيان عن الوضع المالي للبنك ومقدار السيولة لديه وملاءته وارباحه وعملياته وأوضاعه الادارية بما في ذلك مكافات اعضاء مجلس</w:t>
      </w:r>
      <w:r>
        <w:rPr>
          <w:rFonts w:hint="cs"/>
          <w:sz w:val="40"/>
          <w:szCs w:val="40"/>
          <w:rtl/>
        </w:rPr>
        <w:t xml:space="preserve"> </w:t>
      </w:r>
      <w:r w:rsidR="00614159" w:rsidRPr="00614159">
        <w:rPr>
          <w:sz w:val="40"/>
          <w:szCs w:val="40"/>
          <w:rtl/>
        </w:rPr>
        <w:t>الادارة وكبار الاداريين الذين يحددهم البنك المركزي.</w:t>
      </w:r>
    </w:p>
    <w:p w14:paraId="7F150F5B" w14:textId="6F40F187" w:rsidR="00614159" w:rsidRDefault="00614159" w:rsidP="00614159">
      <w:pPr>
        <w:rPr>
          <w:sz w:val="40"/>
          <w:szCs w:val="40"/>
          <w:rtl/>
        </w:rPr>
      </w:pPr>
      <w:r w:rsidRPr="00614159">
        <w:rPr>
          <w:sz w:val="40"/>
          <w:szCs w:val="40"/>
          <w:rtl/>
        </w:rPr>
        <w:t>ب</w:t>
      </w:r>
      <w:r w:rsidR="008A32CF">
        <w:rPr>
          <w:rFonts w:hint="cs"/>
          <w:sz w:val="40"/>
          <w:szCs w:val="40"/>
          <w:rtl/>
        </w:rPr>
        <w:t>.</w:t>
      </w:r>
      <w:r w:rsidRPr="00614159">
        <w:rPr>
          <w:sz w:val="40"/>
          <w:szCs w:val="40"/>
          <w:rtl/>
        </w:rPr>
        <w:t xml:space="preserve"> بيانات الحسابات الختامية للشركات التابعة له وتقارير عن اوضاعها المالية.</w:t>
      </w:r>
    </w:p>
    <w:p w14:paraId="297EAB1A" w14:textId="0B9C51E4" w:rsidR="008A32CF" w:rsidRPr="00614159" w:rsidRDefault="008A32CF" w:rsidP="008A32CF">
      <w:pPr>
        <w:jc w:val="center"/>
        <w:rPr>
          <w:b/>
          <w:bCs/>
          <w:sz w:val="40"/>
          <w:szCs w:val="40"/>
          <w:rtl/>
        </w:rPr>
      </w:pPr>
      <w:r w:rsidRPr="008A32CF">
        <w:rPr>
          <w:b/>
          <w:bCs/>
          <w:sz w:val="40"/>
          <w:szCs w:val="40"/>
          <w:rtl/>
        </w:rPr>
        <w:t>التفتيش والتدقيق</w:t>
      </w:r>
    </w:p>
    <w:p w14:paraId="65FB0DB8" w14:textId="097FF089" w:rsidR="00614159" w:rsidRPr="00614159" w:rsidRDefault="00614159" w:rsidP="00614159">
      <w:pPr>
        <w:rPr>
          <w:sz w:val="40"/>
          <w:szCs w:val="40"/>
          <w:rtl/>
        </w:rPr>
      </w:pPr>
      <w:r w:rsidRPr="00614159">
        <w:rPr>
          <w:sz w:val="40"/>
          <w:szCs w:val="40"/>
          <w:rtl/>
        </w:rPr>
        <w:t xml:space="preserve">المادة </w:t>
      </w:r>
      <w:r w:rsidR="008A32CF">
        <w:rPr>
          <w:rFonts w:hint="cs"/>
          <w:sz w:val="40"/>
          <w:szCs w:val="40"/>
          <w:rtl/>
        </w:rPr>
        <w:t>70</w:t>
      </w:r>
    </w:p>
    <w:p w14:paraId="170D36D1" w14:textId="60658C59" w:rsidR="00614159" w:rsidRPr="00614159" w:rsidRDefault="008A32CF" w:rsidP="00614159">
      <w:pPr>
        <w:rPr>
          <w:sz w:val="40"/>
          <w:szCs w:val="40"/>
          <w:rtl/>
        </w:rPr>
      </w:pPr>
      <w:r>
        <w:rPr>
          <w:rFonts w:hint="cs"/>
          <w:sz w:val="40"/>
          <w:szCs w:val="40"/>
          <w:rtl/>
        </w:rPr>
        <w:t>أ</w:t>
      </w:r>
      <w:r w:rsidR="00614159" w:rsidRPr="00614159">
        <w:rPr>
          <w:sz w:val="40"/>
          <w:szCs w:val="40"/>
          <w:rtl/>
        </w:rPr>
        <w:t xml:space="preserve">. يخضع البنك وأي شركة تابعة له للتفتيش من قبل البنك المركزي او مدققي الحسابات الذين يعينهم البنك المركزي لهذه الغاية على نفقة ذلك </w:t>
      </w:r>
      <w:r w:rsidR="00614159" w:rsidRPr="00614159">
        <w:rPr>
          <w:sz w:val="40"/>
          <w:szCs w:val="40"/>
          <w:rtl/>
        </w:rPr>
        <w:lastRenderedPageBreak/>
        <w:t>البنك ويلتزم البنك والشركات التابعة له بالتعاون معهم بما يمكنهم من القيام باعمالهم بشكل كامل.</w:t>
      </w:r>
    </w:p>
    <w:p w14:paraId="6537230B" w14:textId="55DFF338" w:rsidR="007569CB" w:rsidRPr="007569CB" w:rsidRDefault="00614159" w:rsidP="007569CB">
      <w:pPr>
        <w:rPr>
          <w:sz w:val="40"/>
          <w:szCs w:val="40"/>
          <w:rtl/>
        </w:rPr>
      </w:pPr>
      <w:r w:rsidRPr="00614159">
        <w:rPr>
          <w:sz w:val="40"/>
          <w:szCs w:val="40"/>
          <w:rtl/>
        </w:rPr>
        <w:t>ب</w:t>
      </w:r>
      <w:r w:rsidR="008A32CF">
        <w:rPr>
          <w:rFonts w:hint="cs"/>
          <w:sz w:val="40"/>
          <w:szCs w:val="40"/>
          <w:rtl/>
        </w:rPr>
        <w:t>.</w:t>
      </w:r>
      <w:r w:rsidRPr="00614159">
        <w:rPr>
          <w:sz w:val="40"/>
          <w:szCs w:val="40"/>
          <w:rtl/>
        </w:rPr>
        <w:t xml:space="preserve"> اذا كان البنك المراد تفتيشه فرعا لبنك اجنبي او شركة تابعة لبنك اجنبي فانه يخضع ايضا لتفتيش الجهات المسؤولة عن رقابته</w:t>
      </w:r>
      <w:r w:rsidR="007569CB">
        <w:rPr>
          <w:rFonts w:hint="cs"/>
          <w:sz w:val="40"/>
          <w:szCs w:val="40"/>
          <w:rtl/>
        </w:rPr>
        <w:t xml:space="preserve"> </w:t>
      </w:r>
      <w:r w:rsidR="007569CB" w:rsidRPr="007569CB">
        <w:rPr>
          <w:sz w:val="40"/>
          <w:szCs w:val="40"/>
          <w:rtl/>
        </w:rPr>
        <w:t>والاشراف عليه في بلد مقره الرئيسي او الاقليمي وذلك اضافة الى تفتيش البنك المركزي له.</w:t>
      </w:r>
    </w:p>
    <w:p w14:paraId="45690998" w14:textId="77777777" w:rsidR="007569CB" w:rsidRDefault="007569CB" w:rsidP="007569CB">
      <w:pPr>
        <w:rPr>
          <w:sz w:val="40"/>
          <w:szCs w:val="40"/>
          <w:rtl/>
        </w:rPr>
      </w:pPr>
      <w:r w:rsidRPr="007569CB">
        <w:rPr>
          <w:sz w:val="40"/>
          <w:szCs w:val="40"/>
          <w:rtl/>
        </w:rPr>
        <w:t>ج. يحق للبنك المركزي والمدققين المعينين من قبله اثناء تفتيشهم للبنك وأي شركة تابعة له القيام بما يلي:</w:t>
      </w:r>
    </w:p>
    <w:p w14:paraId="5F8C090F" w14:textId="651DF5EA" w:rsidR="007569CB" w:rsidRDefault="007569CB" w:rsidP="007569CB">
      <w:pPr>
        <w:rPr>
          <w:sz w:val="40"/>
          <w:szCs w:val="40"/>
          <w:rtl/>
        </w:rPr>
      </w:pPr>
      <w:r>
        <w:rPr>
          <w:rFonts w:hint="cs"/>
          <w:sz w:val="40"/>
          <w:szCs w:val="40"/>
          <w:rtl/>
        </w:rPr>
        <w:t>1.</w:t>
      </w:r>
      <w:r w:rsidRPr="007569CB">
        <w:rPr>
          <w:sz w:val="40"/>
          <w:szCs w:val="40"/>
          <w:rtl/>
        </w:rPr>
        <w:t>فحص أي حسابات وسجلات ووثائق بما في ذلك محاضر اجتماعات وقرارات مجلس الادارة ولجنة التدقيق والحصول على صور</w:t>
      </w:r>
      <w:r w:rsidRPr="007569CB">
        <w:rPr>
          <w:rtl/>
        </w:rPr>
        <w:t xml:space="preserve"> </w:t>
      </w:r>
      <w:r w:rsidRPr="007569CB">
        <w:rPr>
          <w:rFonts w:cs="Arial"/>
          <w:sz w:val="40"/>
          <w:szCs w:val="40"/>
          <w:rtl/>
        </w:rPr>
        <w:t>عنها</w:t>
      </w:r>
      <w:r>
        <w:rPr>
          <w:rFonts w:hint="cs"/>
          <w:sz w:val="40"/>
          <w:szCs w:val="40"/>
          <w:rtl/>
        </w:rPr>
        <w:t>.</w:t>
      </w:r>
    </w:p>
    <w:p w14:paraId="6680EC73" w14:textId="3F57BF08" w:rsidR="007569CB" w:rsidRDefault="007569CB" w:rsidP="007569CB">
      <w:pPr>
        <w:rPr>
          <w:sz w:val="40"/>
          <w:szCs w:val="40"/>
          <w:rtl/>
        </w:rPr>
      </w:pPr>
      <w:r>
        <w:rPr>
          <w:rFonts w:hint="cs"/>
          <w:sz w:val="40"/>
          <w:szCs w:val="40"/>
          <w:rtl/>
        </w:rPr>
        <w:t>2.</w:t>
      </w:r>
      <w:r w:rsidRPr="007569CB">
        <w:rPr>
          <w:sz w:val="40"/>
          <w:szCs w:val="40"/>
          <w:rtl/>
        </w:rPr>
        <w:t xml:space="preserve"> التاكد من ان البيانات الحسابية لفرع البنك الاجنبي العامل في المملكة تتضمن الميزانية المجمعة والحسابات الختامية وبيان الدخل للشركة الام وفروعها في الدول الأخرى</w:t>
      </w:r>
      <w:r>
        <w:rPr>
          <w:rFonts w:hint="cs"/>
          <w:sz w:val="40"/>
          <w:szCs w:val="40"/>
          <w:rtl/>
        </w:rPr>
        <w:t>.</w:t>
      </w:r>
      <w:r w:rsidRPr="007569CB">
        <w:rPr>
          <w:sz w:val="40"/>
          <w:szCs w:val="40"/>
          <w:rtl/>
        </w:rPr>
        <w:t xml:space="preserve"> </w:t>
      </w:r>
    </w:p>
    <w:p w14:paraId="5721DC5E" w14:textId="3DA6B418" w:rsidR="007569CB" w:rsidRPr="007569CB" w:rsidRDefault="007569CB" w:rsidP="007569CB">
      <w:pPr>
        <w:rPr>
          <w:sz w:val="40"/>
          <w:szCs w:val="40"/>
          <w:rtl/>
        </w:rPr>
      </w:pPr>
      <w:r>
        <w:rPr>
          <w:rFonts w:hint="cs"/>
          <w:sz w:val="40"/>
          <w:szCs w:val="40"/>
          <w:rtl/>
        </w:rPr>
        <w:t>3</w:t>
      </w:r>
      <w:r w:rsidRPr="007569CB">
        <w:rPr>
          <w:sz w:val="40"/>
          <w:szCs w:val="40"/>
          <w:rtl/>
        </w:rPr>
        <w:t>. الطلب من اداربي ووكلاء البنك وشركاته التابعة تزويدهم باي معلومات يراها البنك المركزي او المدققون المعينون لازمة لهذه</w:t>
      </w:r>
      <w:r>
        <w:rPr>
          <w:rFonts w:hint="cs"/>
          <w:sz w:val="40"/>
          <w:szCs w:val="40"/>
          <w:rtl/>
        </w:rPr>
        <w:t xml:space="preserve"> </w:t>
      </w:r>
      <w:r w:rsidRPr="007569CB">
        <w:rPr>
          <w:sz w:val="40"/>
          <w:szCs w:val="40"/>
          <w:rtl/>
        </w:rPr>
        <w:t>الغاية.</w:t>
      </w:r>
    </w:p>
    <w:p w14:paraId="490FED98" w14:textId="32C6C4BA" w:rsidR="007569CB" w:rsidRPr="007569CB" w:rsidRDefault="007569CB" w:rsidP="007569CB">
      <w:pPr>
        <w:rPr>
          <w:sz w:val="40"/>
          <w:szCs w:val="40"/>
          <w:rtl/>
        </w:rPr>
      </w:pPr>
      <w:r w:rsidRPr="007569CB">
        <w:rPr>
          <w:sz w:val="40"/>
          <w:szCs w:val="40"/>
          <w:rtl/>
        </w:rPr>
        <w:t xml:space="preserve">المادة </w:t>
      </w:r>
      <w:r>
        <w:rPr>
          <w:rFonts w:hint="cs"/>
          <w:sz w:val="40"/>
          <w:szCs w:val="40"/>
          <w:rtl/>
        </w:rPr>
        <w:t>71</w:t>
      </w:r>
    </w:p>
    <w:p w14:paraId="031ACC32" w14:textId="0E75D895" w:rsidR="007569CB" w:rsidRPr="007569CB" w:rsidRDefault="007569CB" w:rsidP="007569CB">
      <w:pPr>
        <w:rPr>
          <w:sz w:val="40"/>
          <w:szCs w:val="40"/>
          <w:rtl/>
        </w:rPr>
      </w:pPr>
      <w:r w:rsidRPr="007569CB">
        <w:rPr>
          <w:sz w:val="40"/>
          <w:szCs w:val="40"/>
          <w:rtl/>
        </w:rPr>
        <w:t>للبنك المركزي ان يصدر الأوامر التي تمكن مفتشيه ومندوبيه من زيارة مكاتب الشركات المالية وفحص حساباتها وسجلاتها ووثائقها واتخاذ الاجراءات التي يراها ضرورية للتحقق من ان اعمالها وانشطتها لا تتعارض مع احكام هذا القانون.</w:t>
      </w:r>
    </w:p>
    <w:p w14:paraId="52251FAA" w14:textId="77777777" w:rsidR="007569CB" w:rsidRPr="007569CB" w:rsidRDefault="007569CB" w:rsidP="007569CB">
      <w:pPr>
        <w:jc w:val="center"/>
        <w:rPr>
          <w:b/>
          <w:bCs/>
          <w:sz w:val="40"/>
          <w:szCs w:val="40"/>
          <w:rtl/>
        </w:rPr>
      </w:pPr>
      <w:r w:rsidRPr="007569CB">
        <w:rPr>
          <w:b/>
          <w:bCs/>
          <w:sz w:val="40"/>
          <w:szCs w:val="40"/>
          <w:rtl/>
        </w:rPr>
        <w:t>السرية المصرفية</w:t>
      </w:r>
    </w:p>
    <w:p w14:paraId="5621828D" w14:textId="77777777" w:rsidR="007569CB" w:rsidRPr="007569CB" w:rsidRDefault="007569CB" w:rsidP="007569CB">
      <w:pPr>
        <w:rPr>
          <w:sz w:val="40"/>
          <w:szCs w:val="40"/>
          <w:rtl/>
        </w:rPr>
      </w:pPr>
      <w:r w:rsidRPr="007569CB">
        <w:rPr>
          <w:sz w:val="40"/>
          <w:szCs w:val="40"/>
          <w:rtl/>
        </w:rPr>
        <w:t xml:space="preserve">المادة </w:t>
      </w:r>
      <w:r w:rsidRPr="007569CB">
        <w:rPr>
          <w:rFonts w:hint="cs"/>
          <w:sz w:val="40"/>
          <w:szCs w:val="40"/>
          <w:rtl/>
        </w:rPr>
        <w:t>72</w:t>
      </w:r>
    </w:p>
    <w:p w14:paraId="738F7DF6" w14:textId="60848F5B" w:rsidR="007569CB" w:rsidRPr="007569CB" w:rsidRDefault="007569CB" w:rsidP="007569CB">
      <w:pPr>
        <w:rPr>
          <w:sz w:val="40"/>
          <w:szCs w:val="40"/>
          <w:rtl/>
        </w:rPr>
      </w:pPr>
      <w:r w:rsidRPr="007569CB">
        <w:rPr>
          <w:sz w:val="40"/>
          <w:szCs w:val="40"/>
          <w:rtl/>
        </w:rPr>
        <w:lastRenderedPageBreak/>
        <w:t>على البنك مراعاة السرية التامة لجميع حسابات العملاء وودائعهم وأماناتهم وخزائنهم لديه ويحظر اعطاء أي بيانات عنها بطريق مباشر أو غير مباشر الا بموافقة خطية من صاحب الحساب او الوديعة او الامانة او الخزانة أو من احد ورثته أو بقرار من جهة قضائية مختصة في خصومة قضائية قائمة أو بسبب احدى الحالات المسموح بها بمقتضى أحكام هذا القانون ويظل الحظر قائما حتى ولو انتهت العلاقة بين العميل والبنك لاي سبب من الأسباب.</w:t>
      </w:r>
    </w:p>
    <w:p w14:paraId="62E04D89" w14:textId="40FDF111" w:rsidR="007569CB" w:rsidRPr="007569CB" w:rsidRDefault="007569CB" w:rsidP="007569CB">
      <w:pPr>
        <w:rPr>
          <w:sz w:val="40"/>
          <w:szCs w:val="40"/>
          <w:rtl/>
        </w:rPr>
      </w:pPr>
      <w:r w:rsidRPr="007569CB">
        <w:rPr>
          <w:sz w:val="40"/>
          <w:szCs w:val="40"/>
          <w:rtl/>
        </w:rPr>
        <w:t xml:space="preserve">المادة </w:t>
      </w:r>
      <w:r>
        <w:rPr>
          <w:rFonts w:hint="cs"/>
          <w:sz w:val="40"/>
          <w:szCs w:val="40"/>
          <w:rtl/>
        </w:rPr>
        <w:t>73</w:t>
      </w:r>
    </w:p>
    <w:p w14:paraId="520B74AF" w14:textId="587C8FAB" w:rsidR="007569CB" w:rsidRPr="007569CB" w:rsidRDefault="007569CB" w:rsidP="007569CB">
      <w:pPr>
        <w:rPr>
          <w:sz w:val="40"/>
          <w:szCs w:val="40"/>
          <w:rtl/>
        </w:rPr>
      </w:pPr>
      <w:r w:rsidRPr="007569CB">
        <w:rPr>
          <w:sz w:val="40"/>
          <w:szCs w:val="40"/>
          <w:rtl/>
        </w:rPr>
        <w:t>يحظر على أي من اداريي البنك الحاليين او السابقين اعطاء أي معلومات او بيانات عن العملاء او حساباتهم او ودائعهم او الامانات او الخزائن الخاصة بهم أو أي من معاملاتهم أو كشفها أو تمكين الغير من الاطلاع عليها في غير الحالات المسموح بها بمقتضى أحكام هذا القانون ويسري هذا الحظر على كل من يطلع بحكم مهنته او وظيفته او عمله بطريق مباشر أو غير مباشر على تلك البيانات والمعلومات بما في ذلك موظفي البنك المركزي ومدققي الحسابات</w:t>
      </w:r>
      <w:r>
        <w:rPr>
          <w:rFonts w:hint="cs"/>
          <w:sz w:val="40"/>
          <w:szCs w:val="40"/>
          <w:rtl/>
        </w:rPr>
        <w:t>.</w:t>
      </w:r>
    </w:p>
    <w:p w14:paraId="1C883757" w14:textId="2FC11733" w:rsidR="007569CB" w:rsidRPr="007569CB" w:rsidRDefault="007569CB" w:rsidP="007569CB">
      <w:pPr>
        <w:rPr>
          <w:sz w:val="40"/>
          <w:szCs w:val="40"/>
          <w:rtl/>
        </w:rPr>
      </w:pPr>
      <w:r w:rsidRPr="007569CB">
        <w:rPr>
          <w:sz w:val="40"/>
          <w:szCs w:val="40"/>
          <w:rtl/>
        </w:rPr>
        <w:t xml:space="preserve">المادة </w:t>
      </w:r>
      <w:r>
        <w:rPr>
          <w:rFonts w:hint="cs"/>
          <w:sz w:val="40"/>
          <w:szCs w:val="40"/>
          <w:rtl/>
        </w:rPr>
        <w:t>74</w:t>
      </w:r>
    </w:p>
    <w:p w14:paraId="407945BC" w14:textId="27AC3E4E" w:rsidR="007569CB" w:rsidRDefault="007569CB" w:rsidP="007569CB">
      <w:pPr>
        <w:rPr>
          <w:sz w:val="40"/>
          <w:szCs w:val="40"/>
          <w:rtl/>
        </w:rPr>
      </w:pPr>
      <w:r w:rsidRPr="007569CB">
        <w:rPr>
          <w:sz w:val="40"/>
          <w:szCs w:val="40"/>
          <w:rtl/>
        </w:rPr>
        <w:t xml:space="preserve">يستثنى من احكام المادتين </w:t>
      </w:r>
      <w:r>
        <w:rPr>
          <w:rFonts w:hint="cs"/>
          <w:sz w:val="40"/>
          <w:szCs w:val="40"/>
          <w:rtl/>
          <w:lang w:bidi="fa-IR"/>
        </w:rPr>
        <w:t>72</w:t>
      </w:r>
      <w:r w:rsidRPr="007569CB">
        <w:rPr>
          <w:sz w:val="40"/>
          <w:szCs w:val="40"/>
          <w:rtl/>
        </w:rPr>
        <w:t xml:space="preserve"> و </w:t>
      </w:r>
      <w:r>
        <w:rPr>
          <w:rFonts w:hint="cs"/>
          <w:sz w:val="40"/>
          <w:szCs w:val="40"/>
          <w:rtl/>
          <w:lang w:bidi="fa-IR"/>
        </w:rPr>
        <w:t>73</w:t>
      </w:r>
      <w:r w:rsidRPr="007569CB">
        <w:rPr>
          <w:sz w:val="40"/>
          <w:szCs w:val="40"/>
          <w:rtl/>
        </w:rPr>
        <w:t xml:space="preserve"> من هذا القانون أي من الحالات التالية: </w:t>
      </w:r>
      <w:r>
        <w:rPr>
          <w:rFonts w:hint="cs"/>
          <w:sz w:val="40"/>
          <w:szCs w:val="40"/>
          <w:rtl/>
        </w:rPr>
        <w:t>أ.</w:t>
      </w:r>
      <w:r w:rsidRPr="007569CB">
        <w:rPr>
          <w:sz w:val="40"/>
          <w:szCs w:val="40"/>
          <w:rtl/>
        </w:rPr>
        <w:t xml:space="preserve">الواجبات المنوط اداؤها قانونا بمدققي الحسابات الذين تعينهم الهيئة العامة للبنك او البنك المركزي وفق احكام هذا القانون. </w:t>
      </w:r>
    </w:p>
    <w:p w14:paraId="10EFA5D9" w14:textId="7675FE5D" w:rsidR="007569CB" w:rsidRPr="007569CB" w:rsidRDefault="007569CB" w:rsidP="007569CB">
      <w:pPr>
        <w:rPr>
          <w:sz w:val="40"/>
          <w:szCs w:val="40"/>
          <w:rtl/>
        </w:rPr>
      </w:pPr>
      <w:r>
        <w:rPr>
          <w:rFonts w:hint="cs"/>
          <w:sz w:val="40"/>
          <w:szCs w:val="40"/>
          <w:rtl/>
        </w:rPr>
        <w:t>ب.</w:t>
      </w:r>
      <w:r w:rsidRPr="007569CB">
        <w:rPr>
          <w:sz w:val="40"/>
          <w:szCs w:val="40"/>
          <w:rtl/>
        </w:rPr>
        <w:t xml:space="preserve">الاعمال والاجراءات التي يقوم بها البنك المركزي بموجب احكام هذا القانون او قانون البنك المركزي. </w:t>
      </w:r>
    </w:p>
    <w:p w14:paraId="4CE28BD4" w14:textId="77777777" w:rsidR="007569CB" w:rsidRDefault="007569CB" w:rsidP="007569CB">
      <w:pPr>
        <w:rPr>
          <w:sz w:val="40"/>
          <w:szCs w:val="40"/>
          <w:rtl/>
        </w:rPr>
      </w:pPr>
      <w:r w:rsidRPr="007569CB">
        <w:rPr>
          <w:sz w:val="40"/>
          <w:szCs w:val="40"/>
          <w:rtl/>
        </w:rPr>
        <w:t>ج</w:t>
      </w:r>
      <w:r>
        <w:rPr>
          <w:rFonts w:hint="cs"/>
          <w:sz w:val="40"/>
          <w:szCs w:val="40"/>
          <w:rtl/>
        </w:rPr>
        <w:t>.</w:t>
      </w:r>
      <w:r w:rsidRPr="007569CB">
        <w:rPr>
          <w:sz w:val="40"/>
          <w:szCs w:val="40"/>
          <w:rtl/>
        </w:rPr>
        <w:t xml:space="preserve"> اصدار شهادة او بيان باسباب رفض صرف أي شيك بناء على طلب صاحب الحق. </w:t>
      </w:r>
    </w:p>
    <w:p w14:paraId="4F39970D" w14:textId="77777777" w:rsidR="007569CB" w:rsidRDefault="007569CB" w:rsidP="007569CB">
      <w:pPr>
        <w:rPr>
          <w:sz w:val="40"/>
          <w:szCs w:val="40"/>
          <w:rtl/>
        </w:rPr>
      </w:pPr>
      <w:r w:rsidRPr="007569CB">
        <w:rPr>
          <w:sz w:val="40"/>
          <w:szCs w:val="40"/>
          <w:rtl/>
        </w:rPr>
        <w:lastRenderedPageBreak/>
        <w:t xml:space="preserve">د. تبادل المعلومات المتعلقة بالعملاء سواء بخصوص مديونياتهم لتوفير البيانات اللازمة لسلامة منح الائتمان او بخصوص الشيكات المرتجعة بدون تسديد أو أي اعمال اخرى يراها البنك المركزي لازمة لتعلقها بسلامة العمل المصرفي وذلك فيما بين البنوك والبنك المركزي واي شركات او جهات اخرى يوافق عليها البنك المركزي لتسهيل تبادل هذه المعلومات. </w:t>
      </w:r>
    </w:p>
    <w:p w14:paraId="30BFCF4F" w14:textId="37A4FAE3" w:rsidR="007569CB" w:rsidRPr="007569CB" w:rsidRDefault="007569CB" w:rsidP="007569CB">
      <w:pPr>
        <w:rPr>
          <w:sz w:val="40"/>
          <w:szCs w:val="40"/>
          <w:rtl/>
        </w:rPr>
      </w:pPr>
      <w:r w:rsidRPr="007569CB">
        <w:rPr>
          <w:sz w:val="40"/>
          <w:szCs w:val="40"/>
          <w:rtl/>
        </w:rPr>
        <w:t>ه</w:t>
      </w:r>
      <w:r>
        <w:rPr>
          <w:rFonts w:hint="cs"/>
          <w:sz w:val="40"/>
          <w:szCs w:val="40"/>
          <w:rtl/>
        </w:rPr>
        <w:t>ـ.</w:t>
      </w:r>
      <w:r w:rsidRPr="007569CB">
        <w:rPr>
          <w:sz w:val="40"/>
          <w:szCs w:val="40"/>
          <w:rtl/>
        </w:rPr>
        <w:t xml:space="preserve"> كشف البنك عن كل أو بعض البيانات الخاصة بمعاملات العميل اللازمة لاثبات حقه في نزاع قضائي نشا بينه وبين عميله بشان هذه</w:t>
      </w:r>
    </w:p>
    <w:p w14:paraId="4980E736" w14:textId="6F64BD97" w:rsidR="007569CB" w:rsidRPr="007569CB" w:rsidRDefault="007569CB" w:rsidP="007569CB">
      <w:pPr>
        <w:rPr>
          <w:sz w:val="40"/>
          <w:szCs w:val="40"/>
          <w:rtl/>
        </w:rPr>
      </w:pPr>
      <w:r w:rsidRPr="007569CB">
        <w:rPr>
          <w:sz w:val="40"/>
          <w:szCs w:val="40"/>
          <w:rtl/>
        </w:rPr>
        <w:t>المعاملات</w:t>
      </w:r>
      <w:r>
        <w:rPr>
          <w:rFonts w:hint="cs"/>
          <w:sz w:val="40"/>
          <w:szCs w:val="40"/>
          <w:rtl/>
        </w:rPr>
        <w:t>.</w:t>
      </w:r>
    </w:p>
    <w:p w14:paraId="7132D077" w14:textId="0EBEB4EA" w:rsidR="007569CB" w:rsidRPr="007569CB" w:rsidRDefault="007569CB" w:rsidP="007569CB">
      <w:pPr>
        <w:rPr>
          <w:sz w:val="40"/>
          <w:szCs w:val="40"/>
          <w:rtl/>
        </w:rPr>
      </w:pPr>
      <w:r w:rsidRPr="007569CB">
        <w:rPr>
          <w:sz w:val="40"/>
          <w:szCs w:val="40"/>
          <w:rtl/>
        </w:rPr>
        <w:t xml:space="preserve">المادة </w:t>
      </w:r>
      <w:r>
        <w:rPr>
          <w:rFonts w:hint="cs"/>
          <w:sz w:val="40"/>
          <w:szCs w:val="40"/>
          <w:rtl/>
        </w:rPr>
        <w:t>75</w:t>
      </w:r>
    </w:p>
    <w:p w14:paraId="45745ADE" w14:textId="18E7F39E" w:rsidR="007569CB" w:rsidRPr="007569CB" w:rsidRDefault="007569CB" w:rsidP="007569CB">
      <w:pPr>
        <w:rPr>
          <w:sz w:val="40"/>
          <w:szCs w:val="40"/>
          <w:rtl/>
        </w:rPr>
      </w:pPr>
      <w:r w:rsidRPr="007569CB">
        <w:rPr>
          <w:sz w:val="40"/>
          <w:szCs w:val="40"/>
          <w:rtl/>
        </w:rPr>
        <w:t xml:space="preserve">يعاقب كل من يخالف احكام أي من المادتين </w:t>
      </w:r>
      <w:r>
        <w:rPr>
          <w:rFonts w:hint="cs"/>
          <w:sz w:val="40"/>
          <w:szCs w:val="40"/>
          <w:rtl/>
          <w:lang w:bidi="fa-IR"/>
        </w:rPr>
        <w:t>72</w:t>
      </w:r>
      <w:r w:rsidRPr="007569CB">
        <w:rPr>
          <w:sz w:val="40"/>
          <w:szCs w:val="40"/>
          <w:rtl/>
        </w:rPr>
        <w:t xml:space="preserve"> و </w:t>
      </w:r>
      <w:r>
        <w:rPr>
          <w:rFonts w:hint="cs"/>
          <w:sz w:val="40"/>
          <w:szCs w:val="40"/>
          <w:rtl/>
          <w:lang w:bidi="fa-IR"/>
        </w:rPr>
        <w:t>73</w:t>
      </w:r>
      <w:r w:rsidRPr="007569CB">
        <w:rPr>
          <w:sz w:val="40"/>
          <w:szCs w:val="40"/>
          <w:rtl/>
        </w:rPr>
        <w:t xml:space="preserve"> من هذا القانون بالحبس مدة لا تقل عن ستة اشهر أو بغرامة مالية لا تقل عن عشرة الاف دينار ولا تزيد على خمسين الف دينار او بكلتا العقوبتين.</w:t>
      </w:r>
    </w:p>
    <w:p w14:paraId="405B1F60" w14:textId="77777777" w:rsidR="007569CB" w:rsidRPr="007569CB" w:rsidRDefault="007569CB" w:rsidP="007569CB">
      <w:pPr>
        <w:jc w:val="center"/>
        <w:rPr>
          <w:b/>
          <w:bCs/>
          <w:sz w:val="40"/>
          <w:szCs w:val="40"/>
          <w:rtl/>
        </w:rPr>
      </w:pPr>
      <w:r w:rsidRPr="007569CB">
        <w:rPr>
          <w:b/>
          <w:bCs/>
          <w:sz w:val="40"/>
          <w:szCs w:val="40"/>
          <w:rtl/>
        </w:rPr>
        <w:t>اندماج البنوك</w:t>
      </w:r>
    </w:p>
    <w:p w14:paraId="1BCED762" w14:textId="37295308" w:rsidR="007569CB" w:rsidRPr="007569CB" w:rsidRDefault="007569CB" w:rsidP="007569CB">
      <w:pPr>
        <w:rPr>
          <w:sz w:val="40"/>
          <w:szCs w:val="40"/>
          <w:rtl/>
        </w:rPr>
      </w:pPr>
      <w:r w:rsidRPr="007569CB">
        <w:rPr>
          <w:sz w:val="40"/>
          <w:szCs w:val="40"/>
          <w:rtl/>
        </w:rPr>
        <w:t xml:space="preserve">المادة </w:t>
      </w:r>
      <w:r>
        <w:rPr>
          <w:rFonts w:hint="cs"/>
          <w:sz w:val="40"/>
          <w:szCs w:val="40"/>
          <w:rtl/>
        </w:rPr>
        <w:t>76</w:t>
      </w:r>
    </w:p>
    <w:p w14:paraId="7AB395F5" w14:textId="7F95C445" w:rsidR="007569CB" w:rsidRPr="007569CB" w:rsidRDefault="007569CB" w:rsidP="007569CB">
      <w:pPr>
        <w:rPr>
          <w:sz w:val="40"/>
          <w:szCs w:val="40"/>
          <w:rtl/>
        </w:rPr>
      </w:pPr>
      <w:r>
        <w:rPr>
          <w:rFonts w:hint="cs"/>
          <w:sz w:val="40"/>
          <w:szCs w:val="40"/>
          <w:rtl/>
        </w:rPr>
        <w:t>أ</w:t>
      </w:r>
      <w:r w:rsidRPr="007569CB">
        <w:rPr>
          <w:sz w:val="40"/>
          <w:szCs w:val="40"/>
          <w:rtl/>
        </w:rPr>
        <w:t>. يسري على اندماج البنوك الاحكام المتعلقة بالدماج الشركات الواردة في قانون الشركات الساري المفعول وذلك فيما لم يرد عليه نص خاص في هذا الفصل</w:t>
      </w:r>
      <w:r>
        <w:rPr>
          <w:rFonts w:hint="cs"/>
          <w:sz w:val="40"/>
          <w:szCs w:val="40"/>
          <w:rtl/>
        </w:rPr>
        <w:t>.</w:t>
      </w:r>
    </w:p>
    <w:p w14:paraId="2CA91B2C" w14:textId="77777777" w:rsidR="00821794" w:rsidRDefault="007569CB" w:rsidP="00821794">
      <w:pPr>
        <w:rPr>
          <w:sz w:val="40"/>
          <w:szCs w:val="40"/>
          <w:rtl/>
        </w:rPr>
      </w:pPr>
      <w:r w:rsidRPr="007569CB">
        <w:rPr>
          <w:sz w:val="40"/>
          <w:szCs w:val="40"/>
          <w:rtl/>
        </w:rPr>
        <w:t>ب. لا يجوز للبنك ان يشرع في أي اجراء تنفيذي من اجراءات الاندماج قبل الحصول على موافقة خطية مسبقة من البنك المركزي.</w:t>
      </w:r>
    </w:p>
    <w:p w14:paraId="7C9A1E5A" w14:textId="3A0D55A1" w:rsidR="00821794" w:rsidRPr="00821794" w:rsidRDefault="00821794" w:rsidP="00821794">
      <w:pPr>
        <w:rPr>
          <w:sz w:val="40"/>
          <w:szCs w:val="40"/>
          <w:rtl/>
        </w:rPr>
      </w:pPr>
      <w:r w:rsidRPr="00821794">
        <w:rPr>
          <w:sz w:val="40"/>
          <w:szCs w:val="40"/>
          <w:rtl/>
        </w:rPr>
        <w:t xml:space="preserve">المادة </w:t>
      </w:r>
      <w:r>
        <w:rPr>
          <w:rFonts w:hint="cs"/>
          <w:sz w:val="40"/>
          <w:szCs w:val="40"/>
          <w:rtl/>
        </w:rPr>
        <w:t>77</w:t>
      </w:r>
    </w:p>
    <w:p w14:paraId="3F8B6452" w14:textId="7B5E7606" w:rsidR="00821794" w:rsidRPr="00821794" w:rsidRDefault="00821794" w:rsidP="00821794">
      <w:pPr>
        <w:rPr>
          <w:sz w:val="40"/>
          <w:szCs w:val="40"/>
          <w:rtl/>
        </w:rPr>
      </w:pPr>
      <w:r w:rsidRPr="00821794">
        <w:rPr>
          <w:sz w:val="40"/>
          <w:szCs w:val="40"/>
          <w:rtl/>
        </w:rPr>
        <w:lastRenderedPageBreak/>
        <w:t>اذا وافقت الهيئة العامة للبنك على الاندماج وفقا لاحكام قانون الشركات يعتبر هذا القرار ملزما لجميع المساهمين ويقتصر حق المتضرر على المطالبة بالتعويض.</w:t>
      </w:r>
    </w:p>
    <w:p w14:paraId="619480EB" w14:textId="4808241E" w:rsidR="00821794" w:rsidRPr="00821794" w:rsidRDefault="00821794" w:rsidP="00821794">
      <w:pPr>
        <w:rPr>
          <w:sz w:val="40"/>
          <w:szCs w:val="40"/>
          <w:rtl/>
        </w:rPr>
      </w:pPr>
      <w:r w:rsidRPr="00821794">
        <w:rPr>
          <w:sz w:val="40"/>
          <w:szCs w:val="40"/>
          <w:rtl/>
        </w:rPr>
        <w:t xml:space="preserve">المادة </w:t>
      </w:r>
      <w:r>
        <w:rPr>
          <w:rFonts w:hint="cs"/>
          <w:sz w:val="40"/>
          <w:szCs w:val="40"/>
          <w:rtl/>
          <w:lang w:bidi="fa-IR"/>
        </w:rPr>
        <w:t>78</w:t>
      </w:r>
    </w:p>
    <w:p w14:paraId="5FF2A1B9" w14:textId="18BC9C41" w:rsidR="00821794" w:rsidRPr="00821794" w:rsidRDefault="00821794" w:rsidP="00821794">
      <w:pPr>
        <w:rPr>
          <w:sz w:val="40"/>
          <w:szCs w:val="40"/>
          <w:rtl/>
        </w:rPr>
      </w:pPr>
      <w:r w:rsidRPr="00821794">
        <w:rPr>
          <w:sz w:val="40"/>
          <w:szCs w:val="40"/>
          <w:rtl/>
        </w:rPr>
        <w:t>يعين البنك المركزي الخبراء والمختصين الذين سيشتركون في لجنة التقدير التي يشكلها وزير الصناعة والتجارة بمقتضى قانون</w:t>
      </w:r>
      <w:r>
        <w:rPr>
          <w:rFonts w:hint="cs"/>
          <w:sz w:val="40"/>
          <w:szCs w:val="40"/>
          <w:rtl/>
        </w:rPr>
        <w:t xml:space="preserve"> </w:t>
      </w:r>
      <w:r w:rsidRPr="00821794">
        <w:rPr>
          <w:sz w:val="40"/>
          <w:szCs w:val="40"/>
          <w:rtl/>
        </w:rPr>
        <w:t>الشركات لاتمام الاندماج.</w:t>
      </w:r>
    </w:p>
    <w:p w14:paraId="7A3332E2" w14:textId="393148CC" w:rsidR="00821794" w:rsidRPr="00821794" w:rsidRDefault="00821794" w:rsidP="00821794">
      <w:pPr>
        <w:rPr>
          <w:sz w:val="40"/>
          <w:szCs w:val="40"/>
          <w:rtl/>
        </w:rPr>
      </w:pPr>
      <w:r w:rsidRPr="00821794">
        <w:rPr>
          <w:sz w:val="40"/>
          <w:szCs w:val="40"/>
          <w:rtl/>
        </w:rPr>
        <w:t xml:space="preserve">المادة </w:t>
      </w:r>
      <w:r>
        <w:rPr>
          <w:rFonts w:hint="cs"/>
          <w:sz w:val="40"/>
          <w:szCs w:val="40"/>
          <w:rtl/>
        </w:rPr>
        <w:t>79</w:t>
      </w:r>
    </w:p>
    <w:p w14:paraId="193411E6" w14:textId="3A53C9EA" w:rsidR="00821794" w:rsidRPr="00821794" w:rsidRDefault="00821794" w:rsidP="00821794">
      <w:pPr>
        <w:rPr>
          <w:sz w:val="40"/>
          <w:szCs w:val="40"/>
          <w:rtl/>
        </w:rPr>
      </w:pPr>
      <w:r w:rsidRPr="00821794">
        <w:rPr>
          <w:sz w:val="40"/>
          <w:szCs w:val="40"/>
          <w:rtl/>
        </w:rPr>
        <w:t>أ . مع مراعاة احكام قانون الشركات ينتقل حكما الى البنك الدامج او الناتج من الاندماج ما يلي:</w:t>
      </w:r>
    </w:p>
    <w:p w14:paraId="037B91CD" w14:textId="77777777" w:rsidR="00821794" w:rsidRDefault="00821794" w:rsidP="00821794">
      <w:pPr>
        <w:rPr>
          <w:sz w:val="40"/>
          <w:szCs w:val="40"/>
          <w:rtl/>
        </w:rPr>
      </w:pPr>
      <w:r>
        <w:rPr>
          <w:rFonts w:hint="cs"/>
          <w:sz w:val="40"/>
          <w:szCs w:val="40"/>
          <w:rtl/>
        </w:rPr>
        <w:t>1.</w:t>
      </w:r>
      <w:r w:rsidRPr="00821794">
        <w:rPr>
          <w:sz w:val="40"/>
          <w:szCs w:val="40"/>
          <w:rtl/>
        </w:rPr>
        <w:t>جميع</w:t>
      </w:r>
      <w:r>
        <w:rPr>
          <w:rFonts w:hint="cs"/>
          <w:sz w:val="40"/>
          <w:szCs w:val="40"/>
          <w:rtl/>
        </w:rPr>
        <w:t xml:space="preserve"> </w:t>
      </w:r>
      <w:r w:rsidRPr="00821794">
        <w:rPr>
          <w:sz w:val="40"/>
          <w:szCs w:val="40"/>
          <w:rtl/>
        </w:rPr>
        <w:t>الحسابات والودائع ومختلف انواع التسهيلات المصرفية القائمة لدى البنك المندمج وجميع تاميناتها الشخصية والعينية وذلك</w:t>
      </w:r>
      <w:r>
        <w:rPr>
          <w:rFonts w:hint="cs"/>
          <w:sz w:val="40"/>
          <w:szCs w:val="40"/>
          <w:rtl/>
        </w:rPr>
        <w:t xml:space="preserve"> </w:t>
      </w:r>
      <w:r w:rsidRPr="00821794">
        <w:rPr>
          <w:sz w:val="40"/>
          <w:szCs w:val="40"/>
          <w:rtl/>
        </w:rPr>
        <w:t>دون حاجة للحصول على موافقة أي عميل او كفيل او راهن او مستفيد أو أي شخص آخر .</w:t>
      </w:r>
    </w:p>
    <w:p w14:paraId="1B697473" w14:textId="77777777" w:rsidR="00821794" w:rsidRDefault="00821794" w:rsidP="00821794">
      <w:pPr>
        <w:rPr>
          <w:sz w:val="40"/>
          <w:szCs w:val="40"/>
          <w:rtl/>
        </w:rPr>
      </w:pPr>
      <w:r>
        <w:rPr>
          <w:rFonts w:hint="cs"/>
          <w:sz w:val="40"/>
          <w:szCs w:val="40"/>
          <w:rtl/>
        </w:rPr>
        <w:t>2.</w:t>
      </w:r>
      <w:r w:rsidRPr="00821794">
        <w:rPr>
          <w:sz w:val="40"/>
          <w:szCs w:val="40"/>
          <w:rtl/>
        </w:rPr>
        <w:t xml:space="preserve">جميع حقوق والتزامات البنك المندمج سواء بموجب عقود ايجار او عقود عمل أو أي عقود أخرى مهما كانت. </w:t>
      </w:r>
    </w:p>
    <w:p w14:paraId="0F66D91F" w14:textId="2DCB7F46" w:rsidR="00821794" w:rsidRPr="00821794" w:rsidRDefault="00821794" w:rsidP="00821794">
      <w:pPr>
        <w:rPr>
          <w:sz w:val="40"/>
          <w:szCs w:val="40"/>
          <w:rtl/>
        </w:rPr>
      </w:pPr>
      <w:r w:rsidRPr="00821794">
        <w:rPr>
          <w:sz w:val="40"/>
          <w:szCs w:val="40"/>
          <w:rtl/>
        </w:rPr>
        <w:t>ب</w:t>
      </w:r>
      <w:r>
        <w:rPr>
          <w:rFonts w:hint="cs"/>
          <w:sz w:val="40"/>
          <w:szCs w:val="40"/>
          <w:rtl/>
        </w:rPr>
        <w:t>.</w:t>
      </w:r>
      <w:r w:rsidRPr="00821794">
        <w:rPr>
          <w:sz w:val="40"/>
          <w:szCs w:val="40"/>
          <w:rtl/>
        </w:rPr>
        <w:t xml:space="preserve"> يحل البنك الدامج او الناتج من الاندماج محل البنك المندمج في جميع الامور والاجراءات بما في ذلك الدعاوى والاجراءات القضائية المقامة من قبله او ضده.</w:t>
      </w:r>
    </w:p>
    <w:p w14:paraId="77A4378D" w14:textId="1733803E" w:rsidR="00821794" w:rsidRPr="00821794" w:rsidRDefault="00821794" w:rsidP="00821794">
      <w:pPr>
        <w:rPr>
          <w:sz w:val="40"/>
          <w:szCs w:val="40"/>
          <w:rtl/>
        </w:rPr>
      </w:pPr>
      <w:r w:rsidRPr="00821794">
        <w:rPr>
          <w:sz w:val="40"/>
          <w:szCs w:val="40"/>
          <w:rtl/>
        </w:rPr>
        <w:t xml:space="preserve">المادة </w:t>
      </w:r>
      <w:r>
        <w:rPr>
          <w:rFonts w:hint="cs"/>
          <w:sz w:val="40"/>
          <w:szCs w:val="40"/>
          <w:rtl/>
        </w:rPr>
        <w:t>80</w:t>
      </w:r>
    </w:p>
    <w:p w14:paraId="71F40C63" w14:textId="72DE7578" w:rsidR="00821794" w:rsidRPr="00821794" w:rsidRDefault="00821794" w:rsidP="00821794">
      <w:pPr>
        <w:rPr>
          <w:sz w:val="40"/>
          <w:szCs w:val="40"/>
          <w:rtl/>
        </w:rPr>
      </w:pPr>
      <w:r w:rsidRPr="00821794">
        <w:rPr>
          <w:sz w:val="40"/>
          <w:szCs w:val="40"/>
          <w:rtl/>
        </w:rPr>
        <w:t>على الرغم مما ورد في قانون الشركات النافذ المفعول:</w:t>
      </w:r>
    </w:p>
    <w:p w14:paraId="240BB947" w14:textId="77777777" w:rsidR="00821794" w:rsidRDefault="00821794" w:rsidP="00821794">
      <w:pPr>
        <w:rPr>
          <w:sz w:val="40"/>
          <w:szCs w:val="40"/>
          <w:rtl/>
        </w:rPr>
      </w:pPr>
      <w:r>
        <w:rPr>
          <w:rFonts w:hint="cs"/>
          <w:sz w:val="40"/>
          <w:szCs w:val="40"/>
          <w:rtl/>
        </w:rPr>
        <w:lastRenderedPageBreak/>
        <w:t>أ</w:t>
      </w:r>
      <w:r w:rsidRPr="00821794">
        <w:rPr>
          <w:sz w:val="40"/>
          <w:szCs w:val="40"/>
          <w:rtl/>
        </w:rPr>
        <w:t xml:space="preserve">. للبنك المركزي في حال تعرض احد البنوك لمشاكل مالية ذات اثر جوهري في مركزه المالي اصدار قرار بادماج البنك في بنك اخر وذلك بموافقة البنك الذي يتم الاندماج فيه. </w:t>
      </w:r>
    </w:p>
    <w:p w14:paraId="6B7C23D3" w14:textId="77777777" w:rsidR="00821794" w:rsidRDefault="00821794" w:rsidP="00821794">
      <w:pPr>
        <w:rPr>
          <w:sz w:val="40"/>
          <w:szCs w:val="40"/>
          <w:rtl/>
        </w:rPr>
      </w:pPr>
      <w:r w:rsidRPr="00821794">
        <w:rPr>
          <w:sz w:val="40"/>
          <w:szCs w:val="40"/>
          <w:rtl/>
        </w:rPr>
        <w:t xml:space="preserve">ب. يحل البنك المركزي محل مجلس ادارة البنك المندمج وهيئته العامة العادية وهيئته العامة غير العادية وذلك في جميع مراحل الدمج. </w:t>
      </w:r>
    </w:p>
    <w:p w14:paraId="3A8C2F05" w14:textId="3D8D2974" w:rsidR="00821794" w:rsidRPr="00821794" w:rsidRDefault="00821794" w:rsidP="00821794">
      <w:pPr>
        <w:rPr>
          <w:sz w:val="40"/>
          <w:szCs w:val="40"/>
          <w:rtl/>
        </w:rPr>
      </w:pPr>
      <w:r w:rsidRPr="00821794">
        <w:rPr>
          <w:sz w:val="40"/>
          <w:szCs w:val="40"/>
          <w:rtl/>
        </w:rPr>
        <w:t>ج. تتولى لجنة خاصة يشكلها البنك المركزي تقدير موجودات البنك المندمج.</w:t>
      </w:r>
    </w:p>
    <w:p w14:paraId="2EF4B2CD" w14:textId="147749F2" w:rsidR="00821794" w:rsidRPr="00821794" w:rsidRDefault="00821794" w:rsidP="00821794">
      <w:pPr>
        <w:rPr>
          <w:b/>
          <w:bCs/>
          <w:sz w:val="40"/>
          <w:szCs w:val="40"/>
          <w:u w:val="single"/>
          <w:rtl/>
        </w:rPr>
      </w:pPr>
      <w:r w:rsidRPr="00821794">
        <w:rPr>
          <w:b/>
          <w:bCs/>
          <w:sz w:val="40"/>
          <w:szCs w:val="40"/>
          <w:u w:val="single"/>
          <w:rtl/>
        </w:rPr>
        <w:t>تعديلات المادة:</w:t>
      </w:r>
    </w:p>
    <w:p w14:paraId="5FA0427E" w14:textId="74F790D9" w:rsidR="00821794" w:rsidRDefault="00371140" w:rsidP="00821794">
      <w:pPr>
        <w:rPr>
          <w:sz w:val="40"/>
          <w:szCs w:val="40"/>
          <w:rtl/>
        </w:rPr>
      </w:pPr>
      <w:r>
        <w:rPr>
          <w:rFonts w:hint="cs"/>
          <w:sz w:val="40"/>
          <w:szCs w:val="40"/>
          <w:rtl/>
        </w:rPr>
        <w:t>-</w:t>
      </w:r>
      <w:r w:rsidR="00821794" w:rsidRPr="00821794">
        <w:rPr>
          <w:sz w:val="40"/>
          <w:szCs w:val="40"/>
          <w:rtl/>
        </w:rPr>
        <w:t xml:space="preserve">هكذا اصبحت هذه المادة بعد الغاء نصها السابق والاستعاضة عنه بالنص الحالي بموجب القانون المعدل رقم </w:t>
      </w:r>
      <w:r w:rsidR="00821794">
        <w:rPr>
          <w:rFonts w:hint="cs"/>
          <w:sz w:val="40"/>
          <w:szCs w:val="40"/>
          <w:rtl/>
        </w:rPr>
        <w:t>24</w:t>
      </w:r>
      <w:r w:rsidR="00821794" w:rsidRPr="00821794">
        <w:rPr>
          <w:sz w:val="40"/>
          <w:szCs w:val="40"/>
          <w:rtl/>
        </w:rPr>
        <w:t xml:space="preserve"> لسنة </w:t>
      </w:r>
      <w:r w:rsidR="00821794">
        <w:rPr>
          <w:rFonts w:hint="cs"/>
          <w:sz w:val="40"/>
          <w:szCs w:val="40"/>
          <w:rtl/>
        </w:rPr>
        <w:t>2006</w:t>
      </w:r>
      <w:r w:rsidR="00821794" w:rsidRPr="00821794">
        <w:rPr>
          <w:sz w:val="40"/>
          <w:szCs w:val="40"/>
          <w:rtl/>
        </w:rPr>
        <w:t xml:space="preserve"> حيث كان نصها السابق كما يلي: </w:t>
      </w:r>
    </w:p>
    <w:p w14:paraId="7C7C3018" w14:textId="65A0A9D5" w:rsidR="00821794" w:rsidRPr="00821794" w:rsidRDefault="00821794" w:rsidP="00821794">
      <w:pPr>
        <w:rPr>
          <w:sz w:val="40"/>
          <w:szCs w:val="40"/>
          <w:rtl/>
        </w:rPr>
      </w:pPr>
      <w:r w:rsidRPr="00821794">
        <w:rPr>
          <w:sz w:val="40"/>
          <w:szCs w:val="40"/>
          <w:rtl/>
        </w:rPr>
        <w:t>للبنك المركزي في حالة تعرض احد البنوك لمشاكل مالية ذات اثر جوهري في مركزه المالي اصدار قرار بادماج البنك في بنك اخر وذلك بموافقة البنك الذي يتم الاندماج فيه.</w:t>
      </w:r>
    </w:p>
    <w:p w14:paraId="434E0FD1" w14:textId="7908E75C" w:rsidR="00821794" w:rsidRPr="00821794" w:rsidRDefault="00821794" w:rsidP="00821794">
      <w:pPr>
        <w:rPr>
          <w:sz w:val="40"/>
          <w:szCs w:val="40"/>
          <w:rtl/>
        </w:rPr>
      </w:pPr>
      <w:r w:rsidRPr="00821794">
        <w:rPr>
          <w:sz w:val="40"/>
          <w:szCs w:val="40"/>
          <w:rtl/>
        </w:rPr>
        <w:t xml:space="preserve">المادة </w:t>
      </w:r>
      <w:r>
        <w:rPr>
          <w:rFonts w:hint="cs"/>
          <w:sz w:val="40"/>
          <w:szCs w:val="40"/>
          <w:rtl/>
        </w:rPr>
        <w:t>81</w:t>
      </w:r>
    </w:p>
    <w:p w14:paraId="24C18B96" w14:textId="587CC42D" w:rsidR="00821794" w:rsidRPr="00821794" w:rsidRDefault="00821794" w:rsidP="00821794">
      <w:pPr>
        <w:rPr>
          <w:sz w:val="40"/>
          <w:szCs w:val="40"/>
          <w:rtl/>
        </w:rPr>
      </w:pPr>
      <w:r w:rsidRPr="00821794">
        <w:rPr>
          <w:sz w:val="40"/>
          <w:szCs w:val="40"/>
          <w:rtl/>
        </w:rPr>
        <w:t>للبنك المركزي ان يمنح حوافز لتشجيع الاندماج بما فيها تقديم القروض الميسرة وذلك بالشروط والضمانات التي يقررها.</w:t>
      </w:r>
    </w:p>
    <w:p w14:paraId="3014B7FC" w14:textId="0FF1C2F0" w:rsidR="00821794" w:rsidRPr="00821794" w:rsidRDefault="00821794" w:rsidP="00821794">
      <w:pPr>
        <w:rPr>
          <w:sz w:val="40"/>
          <w:szCs w:val="40"/>
          <w:rtl/>
        </w:rPr>
      </w:pPr>
      <w:r w:rsidRPr="00821794">
        <w:rPr>
          <w:sz w:val="40"/>
          <w:szCs w:val="40"/>
          <w:rtl/>
        </w:rPr>
        <w:t xml:space="preserve">المادة </w:t>
      </w:r>
      <w:r w:rsidR="00371140">
        <w:rPr>
          <w:rFonts w:hint="cs"/>
          <w:sz w:val="40"/>
          <w:szCs w:val="40"/>
          <w:rtl/>
        </w:rPr>
        <w:t>82</w:t>
      </w:r>
    </w:p>
    <w:p w14:paraId="3BEC783C" w14:textId="77777777" w:rsidR="00371140" w:rsidRDefault="00371140" w:rsidP="00821794">
      <w:pPr>
        <w:rPr>
          <w:sz w:val="40"/>
          <w:szCs w:val="40"/>
          <w:rtl/>
        </w:rPr>
      </w:pPr>
      <w:r>
        <w:rPr>
          <w:rFonts w:hint="cs"/>
          <w:sz w:val="40"/>
          <w:szCs w:val="40"/>
          <w:rtl/>
        </w:rPr>
        <w:t>أ</w:t>
      </w:r>
      <w:r w:rsidR="00821794" w:rsidRPr="00821794">
        <w:rPr>
          <w:sz w:val="40"/>
          <w:szCs w:val="40"/>
          <w:rtl/>
        </w:rPr>
        <w:t>. يجوز لاي بنك بموافقة مسبقة من البنك المركزي ان يشتري جميع أو بعض موجودات بنك اخر وحقوقه او مطلوباته والتزاماته بما في ذلك:</w:t>
      </w:r>
    </w:p>
    <w:p w14:paraId="68F5BF6D" w14:textId="77777777" w:rsidR="00371140" w:rsidRDefault="00821794" w:rsidP="00821794">
      <w:pPr>
        <w:rPr>
          <w:sz w:val="40"/>
          <w:szCs w:val="40"/>
          <w:rtl/>
          <w:lang w:bidi="fa-IR"/>
        </w:rPr>
      </w:pPr>
      <w:r w:rsidRPr="00821794">
        <w:rPr>
          <w:sz w:val="40"/>
          <w:szCs w:val="40"/>
          <w:rtl/>
        </w:rPr>
        <w:t xml:space="preserve"> 1. أي تسهيلات مصرفية منحها البنك لعملائه او تعهدات اصدرها لصالح مستفيدين وجميع تاميناتها الشخصية والعينية وذلك دون حاجة للحصول </w:t>
      </w:r>
      <w:r w:rsidRPr="00821794">
        <w:rPr>
          <w:sz w:val="40"/>
          <w:szCs w:val="40"/>
          <w:rtl/>
        </w:rPr>
        <w:lastRenderedPageBreak/>
        <w:t>على موافقة أي عميل او كفيل او راهن او مستفيد او اي شخص آخر ودون حاجة للتقيد بأي اجراءات تقييم او خلافه قد ينص عليها أي تشريع آخ</w:t>
      </w:r>
      <w:r w:rsidR="00371140">
        <w:rPr>
          <w:rFonts w:hint="cs"/>
          <w:sz w:val="40"/>
          <w:szCs w:val="40"/>
          <w:rtl/>
        </w:rPr>
        <w:t>ر</w:t>
      </w:r>
      <w:r w:rsidRPr="00821794">
        <w:rPr>
          <w:sz w:val="40"/>
          <w:szCs w:val="40"/>
          <w:rtl/>
          <w:lang w:bidi="fa-IR"/>
        </w:rPr>
        <w:t>.</w:t>
      </w:r>
    </w:p>
    <w:p w14:paraId="45CE842C" w14:textId="77777777" w:rsidR="00371140" w:rsidRDefault="00371140" w:rsidP="00821794">
      <w:pPr>
        <w:rPr>
          <w:sz w:val="40"/>
          <w:szCs w:val="40"/>
          <w:rtl/>
        </w:rPr>
      </w:pPr>
      <w:r>
        <w:rPr>
          <w:rFonts w:hint="cs"/>
          <w:sz w:val="40"/>
          <w:szCs w:val="40"/>
          <w:rtl/>
          <w:lang w:bidi="fa-IR"/>
        </w:rPr>
        <w:t>2.</w:t>
      </w:r>
      <w:r w:rsidR="00821794" w:rsidRPr="00821794">
        <w:rPr>
          <w:sz w:val="40"/>
          <w:szCs w:val="40"/>
          <w:rtl/>
          <w:lang w:bidi="fa-IR"/>
        </w:rPr>
        <w:t xml:space="preserve"> </w:t>
      </w:r>
      <w:r w:rsidR="00821794" w:rsidRPr="00821794">
        <w:rPr>
          <w:sz w:val="40"/>
          <w:szCs w:val="40"/>
          <w:rtl/>
        </w:rPr>
        <w:t>أي حقوق أو التزامات اخرى مهما كان نوعها بما فيها حقوق الاجارة واذا كان بدل هذه الاجارة اقل من اجر المثل يعدل ليصبح مساويا لاجر المثل</w:t>
      </w:r>
      <w:r>
        <w:rPr>
          <w:rFonts w:hint="cs"/>
          <w:sz w:val="40"/>
          <w:szCs w:val="40"/>
          <w:rtl/>
        </w:rPr>
        <w:t>.</w:t>
      </w:r>
    </w:p>
    <w:p w14:paraId="25E304C2" w14:textId="1770EEC3" w:rsidR="00821794" w:rsidRPr="00821794" w:rsidRDefault="00821794" w:rsidP="00821794">
      <w:pPr>
        <w:rPr>
          <w:sz w:val="40"/>
          <w:szCs w:val="40"/>
          <w:rtl/>
        </w:rPr>
      </w:pPr>
      <w:r w:rsidRPr="00821794">
        <w:rPr>
          <w:sz w:val="40"/>
          <w:szCs w:val="40"/>
          <w:rtl/>
        </w:rPr>
        <w:t>ب. يكون للشراء الحاصل بموجب احكام الفقرة أ من هذه المادة حكم الاندماج لغايات الاستفادة من اعفاءات الاندماج ومزاياه المنصوص عليها في هذا القانون وقانون الشركات النافذ المفعول ولهذه الغاية تسري على البنك البائع احكام البنك المندمج وعلى البنك المشتري احكام البنك الدامج أو الناتج عن الاندماج.</w:t>
      </w:r>
    </w:p>
    <w:p w14:paraId="113A4186" w14:textId="5A02C483" w:rsidR="00821794" w:rsidRPr="00821794" w:rsidRDefault="00821794" w:rsidP="00821794">
      <w:pPr>
        <w:rPr>
          <w:sz w:val="40"/>
          <w:szCs w:val="40"/>
          <w:rtl/>
        </w:rPr>
      </w:pPr>
      <w:r w:rsidRPr="00821794">
        <w:rPr>
          <w:sz w:val="40"/>
          <w:szCs w:val="40"/>
          <w:rtl/>
        </w:rPr>
        <w:t xml:space="preserve">المادة </w:t>
      </w:r>
      <w:r w:rsidR="00371140">
        <w:rPr>
          <w:rFonts w:hint="cs"/>
          <w:sz w:val="40"/>
          <w:szCs w:val="40"/>
          <w:rtl/>
        </w:rPr>
        <w:t>83</w:t>
      </w:r>
    </w:p>
    <w:p w14:paraId="2CF2D126" w14:textId="2F75BEBC" w:rsidR="00D36B86" w:rsidRPr="00D36B86" w:rsidRDefault="00821794" w:rsidP="00D36B86">
      <w:pPr>
        <w:rPr>
          <w:sz w:val="40"/>
          <w:szCs w:val="40"/>
          <w:rtl/>
        </w:rPr>
      </w:pPr>
      <w:r w:rsidRPr="00821794">
        <w:rPr>
          <w:sz w:val="40"/>
          <w:szCs w:val="40"/>
          <w:rtl/>
        </w:rPr>
        <w:t>مع مراعاة الاحكام الخاصة بالسرية المصرفية يحق لرؤساء مجالس ادارات البنوك الراغبة في الاندماج او الشراء بموجب احكام هذا</w:t>
      </w:r>
      <w:r w:rsidR="00D36B86">
        <w:rPr>
          <w:rFonts w:hint="cs"/>
          <w:sz w:val="40"/>
          <w:szCs w:val="40"/>
          <w:rtl/>
        </w:rPr>
        <w:t xml:space="preserve"> </w:t>
      </w:r>
      <w:r w:rsidR="00D36B86" w:rsidRPr="00D36B86">
        <w:rPr>
          <w:sz w:val="40"/>
          <w:szCs w:val="40"/>
          <w:rtl/>
        </w:rPr>
        <w:t>القانون أو من يفوضونهم بتفويض خاص لهذه الغاية ان يتبادلوا فيما بينهم المعلومات الضرورية المتعلقة باعمال بنوكهم لاستكمال دراسة الاندماج او الشراء ويعتبر هؤلاء الاشخاص مسؤولين شخصيا عن المحافظة على سرية المعلومات التي يطلعون عليها بهذا الخصوص تحت طائلة المساءلة القانونية.</w:t>
      </w:r>
    </w:p>
    <w:p w14:paraId="482719D2" w14:textId="16A2D49A" w:rsidR="00D36B86" w:rsidRDefault="00D36B86" w:rsidP="00C46A4A">
      <w:pPr>
        <w:jc w:val="center"/>
        <w:rPr>
          <w:b/>
          <w:bCs/>
          <w:sz w:val="40"/>
          <w:szCs w:val="40"/>
          <w:rtl/>
        </w:rPr>
      </w:pPr>
      <w:r w:rsidRPr="00D36B86">
        <w:rPr>
          <w:b/>
          <w:bCs/>
          <w:sz w:val="40"/>
          <w:szCs w:val="40"/>
          <w:rtl/>
        </w:rPr>
        <w:t>التصفية</w:t>
      </w:r>
    </w:p>
    <w:p w14:paraId="7FC2C75F" w14:textId="0BD2A9D7" w:rsidR="00C46A4A" w:rsidRPr="00D36B86" w:rsidRDefault="00C46A4A" w:rsidP="00C46A4A">
      <w:pPr>
        <w:rPr>
          <w:sz w:val="40"/>
          <w:szCs w:val="40"/>
          <w:rtl/>
        </w:rPr>
      </w:pPr>
      <w:r w:rsidRPr="00C46A4A">
        <w:rPr>
          <w:sz w:val="40"/>
          <w:szCs w:val="40"/>
          <w:rtl/>
        </w:rPr>
        <w:t xml:space="preserve">المادة </w:t>
      </w:r>
      <w:r w:rsidRPr="00C46A4A">
        <w:rPr>
          <w:rFonts w:hint="cs"/>
          <w:sz w:val="40"/>
          <w:szCs w:val="40"/>
          <w:rtl/>
        </w:rPr>
        <w:t>84</w:t>
      </w:r>
    </w:p>
    <w:p w14:paraId="37286DA8" w14:textId="31991F3F" w:rsidR="00C46A4A" w:rsidRDefault="00C46A4A" w:rsidP="00D36B86">
      <w:pPr>
        <w:rPr>
          <w:sz w:val="40"/>
          <w:szCs w:val="40"/>
          <w:rtl/>
        </w:rPr>
      </w:pPr>
      <w:r>
        <w:rPr>
          <w:rFonts w:hint="cs"/>
          <w:sz w:val="40"/>
          <w:szCs w:val="40"/>
          <w:rtl/>
        </w:rPr>
        <w:t>أ</w:t>
      </w:r>
      <w:r w:rsidR="00D36B86" w:rsidRPr="00D36B86">
        <w:rPr>
          <w:sz w:val="40"/>
          <w:szCs w:val="40"/>
          <w:rtl/>
        </w:rPr>
        <w:t>. على الرغم مما ورد في قانون الشركات أو أي قانون اخر يكون البنك المركزي هو الجهة الوحيدة المختصة باصدار القرار بتصفية</w:t>
      </w:r>
      <w:r w:rsidRPr="00C46A4A">
        <w:rPr>
          <w:rtl/>
        </w:rPr>
        <w:t xml:space="preserve"> </w:t>
      </w:r>
      <w:r w:rsidRPr="00C46A4A">
        <w:rPr>
          <w:rFonts w:cs="Arial"/>
          <w:sz w:val="40"/>
          <w:szCs w:val="40"/>
          <w:rtl/>
        </w:rPr>
        <w:t>أي بنك.</w:t>
      </w:r>
    </w:p>
    <w:p w14:paraId="7A785486" w14:textId="77777777" w:rsidR="00C46A4A" w:rsidRDefault="00D36B86" w:rsidP="00D36B86">
      <w:pPr>
        <w:rPr>
          <w:sz w:val="40"/>
          <w:szCs w:val="40"/>
          <w:rtl/>
        </w:rPr>
      </w:pPr>
      <w:r w:rsidRPr="00D36B86">
        <w:rPr>
          <w:sz w:val="40"/>
          <w:szCs w:val="40"/>
          <w:rtl/>
        </w:rPr>
        <w:lastRenderedPageBreak/>
        <w:t xml:space="preserve"> ب. يجوز للبنك المركزي اصدار القرار بتصفية البنك في أي من الحالات التالية:</w:t>
      </w:r>
    </w:p>
    <w:p w14:paraId="2BCAB409" w14:textId="77777777" w:rsidR="00C46A4A" w:rsidRDefault="00D36B86" w:rsidP="00D36B86">
      <w:pPr>
        <w:rPr>
          <w:sz w:val="40"/>
          <w:szCs w:val="40"/>
          <w:rtl/>
        </w:rPr>
      </w:pPr>
      <w:r w:rsidRPr="00D36B86">
        <w:rPr>
          <w:sz w:val="40"/>
          <w:szCs w:val="40"/>
          <w:rtl/>
        </w:rPr>
        <w:t>1. اذا ارتكب مخالفة او اكثر قد تؤدي الى تبديد موجوداته او الى المساس بحقوق المودعين.</w:t>
      </w:r>
    </w:p>
    <w:p w14:paraId="491DD39D" w14:textId="77777777" w:rsidR="00C46A4A" w:rsidRDefault="00C46A4A" w:rsidP="00D36B86">
      <w:pPr>
        <w:rPr>
          <w:sz w:val="40"/>
          <w:szCs w:val="40"/>
          <w:rtl/>
        </w:rPr>
      </w:pPr>
      <w:r>
        <w:rPr>
          <w:rFonts w:hint="cs"/>
          <w:sz w:val="40"/>
          <w:szCs w:val="40"/>
          <w:rtl/>
        </w:rPr>
        <w:t>2</w:t>
      </w:r>
      <w:r w:rsidR="00D36B86" w:rsidRPr="00D36B86">
        <w:rPr>
          <w:sz w:val="40"/>
          <w:szCs w:val="40"/>
          <w:rtl/>
        </w:rPr>
        <w:t xml:space="preserve">. اذا اصبح غير قادر على مقابلة الطلب على ودائعه او الوفاء باي من التزاماته. </w:t>
      </w:r>
    </w:p>
    <w:p w14:paraId="0D999EC8" w14:textId="77777777" w:rsidR="00C46A4A" w:rsidRDefault="00C46A4A" w:rsidP="00D36B86">
      <w:pPr>
        <w:rPr>
          <w:sz w:val="40"/>
          <w:szCs w:val="40"/>
          <w:rtl/>
        </w:rPr>
      </w:pPr>
      <w:r>
        <w:rPr>
          <w:rFonts w:hint="cs"/>
          <w:sz w:val="40"/>
          <w:szCs w:val="40"/>
          <w:rtl/>
        </w:rPr>
        <w:t>3.</w:t>
      </w:r>
      <w:r w:rsidR="00D36B86" w:rsidRPr="00D36B86">
        <w:rPr>
          <w:sz w:val="40"/>
          <w:szCs w:val="40"/>
          <w:rtl/>
        </w:rPr>
        <w:t xml:space="preserve">اذا زاد مجموع خسائره على </w:t>
      </w:r>
      <w:r>
        <w:rPr>
          <w:rFonts w:hint="cs"/>
          <w:sz w:val="40"/>
          <w:szCs w:val="40"/>
          <w:rtl/>
        </w:rPr>
        <w:t xml:space="preserve">75% </w:t>
      </w:r>
      <w:r w:rsidR="00D36B86" w:rsidRPr="00D36B86">
        <w:rPr>
          <w:sz w:val="40"/>
          <w:szCs w:val="40"/>
          <w:rtl/>
        </w:rPr>
        <w:t xml:space="preserve">من راسماله المكتتب به. </w:t>
      </w:r>
    </w:p>
    <w:p w14:paraId="1F166675" w14:textId="188E9590" w:rsidR="00D36B86" w:rsidRPr="00D36B86" w:rsidRDefault="00C46A4A" w:rsidP="00D36B86">
      <w:pPr>
        <w:rPr>
          <w:sz w:val="40"/>
          <w:szCs w:val="40"/>
          <w:rtl/>
        </w:rPr>
      </w:pPr>
      <w:r>
        <w:rPr>
          <w:rFonts w:hint="cs"/>
          <w:sz w:val="40"/>
          <w:szCs w:val="40"/>
          <w:rtl/>
        </w:rPr>
        <w:t>4</w:t>
      </w:r>
      <w:r w:rsidR="00D36B86" w:rsidRPr="00D36B86">
        <w:rPr>
          <w:sz w:val="40"/>
          <w:szCs w:val="40"/>
          <w:rtl/>
        </w:rPr>
        <w:t>. اذا صدر قرار بالغاء ترخيصه.</w:t>
      </w:r>
    </w:p>
    <w:p w14:paraId="03AFC520" w14:textId="77777777" w:rsidR="00C46A4A" w:rsidRDefault="00D36B86" w:rsidP="00C46A4A">
      <w:pPr>
        <w:rPr>
          <w:sz w:val="40"/>
          <w:szCs w:val="40"/>
          <w:rtl/>
        </w:rPr>
      </w:pPr>
      <w:r w:rsidRPr="00D36B86">
        <w:rPr>
          <w:sz w:val="40"/>
          <w:szCs w:val="40"/>
          <w:rtl/>
        </w:rPr>
        <w:t>ج. لا يجوز للهيئة العامة لمساهمي البنك ان تصدر أي قرار بشان تصفية البنك الا بعد الحصول على موافقة خطية مسبقة من البنك</w:t>
      </w:r>
      <w:r w:rsidR="00C46A4A">
        <w:rPr>
          <w:rFonts w:hint="cs"/>
          <w:sz w:val="40"/>
          <w:szCs w:val="40"/>
          <w:rtl/>
        </w:rPr>
        <w:t xml:space="preserve"> </w:t>
      </w:r>
      <w:r w:rsidRPr="00D36B86">
        <w:rPr>
          <w:sz w:val="40"/>
          <w:szCs w:val="40"/>
          <w:rtl/>
        </w:rPr>
        <w:t xml:space="preserve">المركزي. </w:t>
      </w:r>
    </w:p>
    <w:p w14:paraId="59E03D36" w14:textId="77777777" w:rsidR="00C46A4A" w:rsidRDefault="00D36B86" w:rsidP="00C46A4A">
      <w:pPr>
        <w:rPr>
          <w:sz w:val="40"/>
          <w:szCs w:val="40"/>
          <w:rtl/>
        </w:rPr>
      </w:pPr>
      <w:r w:rsidRPr="00D36B86">
        <w:rPr>
          <w:sz w:val="40"/>
          <w:szCs w:val="40"/>
          <w:rtl/>
        </w:rPr>
        <w:t>د. ينشر قرار التصفية في الجريدة الرسمية وفي صحيفتين يوميتين محليتين خلال مدة لا تزيد على سبعة ايام من تاريخ صدوره.</w:t>
      </w:r>
    </w:p>
    <w:p w14:paraId="7EB429C4" w14:textId="6C4CBF63" w:rsidR="00D36B86" w:rsidRPr="00D36B86" w:rsidRDefault="00C46A4A" w:rsidP="00C46A4A">
      <w:pPr>
        <w:rPr>
          <w:sz w:val="40"/>
          <w:szCs w:val="40"/>
          <w:rtl/>
        </w:rPr>
      </w:pPr>
      <w:r>
        <w:rPr>
          <w:rFonts w:hint="cs"/>
          <w:sz w:val="40"/>
          <w:szCs w:val="40"/>
          <w:rtl/>
        </w:rPr>
        <w:t>هـ.</w:t>
      </w:r>
      <w:r w:rsidR="00D36B86" w:rsidRPr="00D36B86">
        <w:rPr>
          <w:sz w:val="40"/>
          <w:szCs w:val="40"/>
          <w:rtl/>
        </w:rPr>
        <w:t xml:space="preserve"> لا تطبق على البنك احكام الافلاس المشار اليها في قانون التجارة الساري المفعول او أي قانون اخر قد يعدله او يحل محله.</w:t>
      </w:r>
    </w:p>
    <w:p w14:paraId="60B3356B" w14:textId="5F0E7362" w:rsidR="00D36B86" w:rsidRPr="00D36B86" w:rsidRDefault="00D36B86" w:rsidP="00D36B86">
      <w:pPr>
        <w:rPr>
          <w:sz w:val="40"/>
          <w:szCs w:val="40"/>
          <w:rtl/>
        </w:rPr>
      </w:pPr>
      <w:r w:rsidRPr="00D36B86">
        <w:rPr>
          <w:sz w:val="40"/>
          <w:szCs w:val="40"/>
          <w:rtl/>
        </w:rPr>
        <w:t xml:space="preserve">المادة </w:t>
      </w:r>
      <w:r w:rsidR="00C46A4A">
        <w:rPr>
          <w:rFonts w:hint="cs"/>
          <w:sz w:val="40"/>
          <w:szCs w:val="40"/>
          <w:rtl/>
        </w:rPr>
        <w:t>85</w:t>
      </w:r>
    </w:p>
    <w:p w14:paraId="56153564" w14:textId="50613D7A" w:rsidR="00D36B86" w:rsidRPr="00D36B86" w:rsidRDefault="00D36B86" w:rsidP="00D36B86">
      <w:pPr>
        <w:rPr>
          <w:sz w:val="40"/>
          <w:szCs w:val="40"/>
          <w:rtl/>
        </w:rPr>
      </w:pPr>
      <w:r w:rsidRPr="00D36B86">
        <w:rPr>
          <w:sz w:val="40"/>
          <w:szCs w:val="40"/>
          <w:rtl/>
        </w:rPr>
        <w:t xml:space="preserve">على الرغم مما ورد في قانون الشركات ومع مراعاة احكام الفقرة ج من المادة </w:t>
      </w:r>
      <w:r w:rsidR="00C46A4A">
        <w:rPr>
          <w:rFonts w:hint="cs"/>
          <w:sz w:val="40"/>
          <w:szCs w:val="40"/>
          <w:rtl/>
          <w:lang w:bidi="fa-IR"/>
        </w:rPr>
        <w:t>101</w:t>
      </w:r>
      <w:r w:rsidRPr="00D36B86">
        <w:rPr>
          <w:sz w:val="40"/>
          <w:szCs w:val="40"/>
          <w:rtl/>
        </w:rPr>
        <w:t xml:space="preserve"> من هذا القانون اذا قرر البنك المركزي تصفية البنك وفقا لاحكام المادة </w:t>
      </w:r>
      <w:r w:rsidR="00C46A4A">
        <w:rPr>
          <w:rFonts w:hint="cs"/>
          <w:sz w:val="40"/>
          <w:szCs w:val="40"/>
          <w:rtl/>
        </w:rPr>
        <w:t>84</w:t>
      </w:r>
      <w:r w:rsidRPr="00D36B86">
        <w:rPr>
          <w:sz w:val="40"/>
          <w:szCs w:val="40"/>
          <w:rtl/>
        </w:rPr>
        <w:t xml:space="preserve"> من هذا القانون تكون مؤسسة ضمان الودائع هي المصفي الوحيد لهذا البنك.</w:t>
      </w:r>
    </w:p>
    <w:p w14:paraId="06AE3046" w14:textId="3D588142" w:rsidR="00D36B86" w:rsidRPr="00D36B86" w:rsidRDefault="00D36B86" w:rsidP="00D36B86">
      <w:pPr>
        <w:rPr>
          <w:sz w:val="40"/>
          <w:szCs w:val="40"/>
          <w:rtl/>
        </w:rPr>
      </w:pPr>
      <w:r w:rsidRPr="00D36B86">
        <w:rPr>
          <w:sz w:val="40"/>
          <w:szCs w:val="40"/>
          <w:rtl/>
        </w:rPr>
        <w:t xml:space="preserve">المادة </w:t>
      </w:r>
      <w:r w:rsidR="00C46A4A">
        <w:rPr>
          <w:rFonts w:hint="cs"/>
          <w:sz w:val="40"/>
          <w:szCs w:val="40"/>
          <w:rtl/>
        </w:rPr>
        <w:t>86</w:t>
      </w:r>
    </w:p>
    <w:p w14:paraId="637E92F8" w14:textId="12C61023" w:rsidR="00D36B86" w:rsidRPr="00D36B86" w:rsidRDefault="00C46A4A" w:rsidP="00D36B86">
      <w:pPr>
        <w:rPr>
          <w:sz w:val="40"/>
          <w:szCs w:val="40"/>
          <w:rtl/>
        </w:rPr>
      </w:pPr>
      <w:r>
        <w:rPr>
          <w:rFonts w:hint="cs"/>
          <w:sz w:val="40"/>
          <w:szCs w:val="40"/>
          <w:rtl/>
        </w:rPr>
        <w:lastRenderedPageBreak/>
        <w:t>أ.</w:t>
      </w:r>
      <w:r w:rsidR="00D36B86" w:rsidRPr="00D36B86">
        <w:rPr>
          <w:sz w:val="40"/>
          <w:szCs w:val="40"/>
          <w:rtl/>
        </w:rPr>
        <w:t>يكون القرار الذي يصدره البنك المركزي لتصفية البنك قابلا للطعن لدى محكمة العدل العليا خلال ثلاثين يوما من تاريخ نشره في الجريدة الرسمية ممن يتوافر فيه أي من الشروط التالية:</w:t>
      </w:r>
    </w:p>
    <w:p w14:paraId="1BE38C79" w14:textId="77777777" w:rsidR="00C46A4A" w:rsidRDefault="00C46A4A" w:rsidP="00D36B86">
      <w:pPr>
        <w:rPr>
          <w:sz w:val="40"/>
          <w:szCs w:val="40"/>
          <w:rtl/>
        </w:rPr>
      </w:pPr>
      <w:r>
        <w:rPr>
          <w:rFonts w:hint="cs"/>
          <w:sz w:val="40"/>
          <w:szCs w:val="40"/>
          <w:rtl/>
        </w:rPr>
        <w:t>1.</w:t>
      </w:r>
      <w:r w:rsidR="00D36B86" w:rsidRPr="00D36B86">
        <w:rPr>
          <w:sz w:val="40"/>
          <w:szCs w:val="40"/>
          <w:rtl/>
        </w:rPr>
        <w:t xml:space="preserve"> ان يكون مالكا ما لا يقل عن </w:t>
      </w:r>
      <w:r>
        <w:rPr>
          <w:rFonts w:hint="cs"/>
          <w:sz w:val="40"/>
          <w:szCs w:val="40"/>
          <w:rtl/>
        </w:rPr>
        <w:t>10</w:t>
      </w:r>
      <w:r w:rsidR="00D36B86" w:rsidRPr="00D36B86">
        <w:rPr>
          <w:sz w:val="40"/>
          <w:szCs w:val="40"/>
          <w:rtl/>
        </w:rPr>
        <w:t xml:space="preserve"> من ر</w:t>
      </w:r>
      <w:r>
        <w:rPr>
          <w:rFonts w:hint="cs"/>
          <w:sz w:val="40"/>
          <w:szCs w:val="40"/>
          <w:rtl/>
        </w:rPr>
        <w:t>أ</w:t>
      </w:r>
      <w:r w:rsidR="00D36B86" w:rsidRPr="00D36B86">
        <w:rPr>
          <w:sz w:val="40"/>
          <w:szCs w:val="40"/>
          <w:rtl/>
        </w:rPr>
        <w:t xml:space="preserve">سمال البنك المكتتب به. </w:t>
      </w:r>
    </w:p>
    <w:p w14:paraId="09D90E03" w14:textId="64E4B39A" w:rsidR="00D36B86" w:rsidRPr="00D36B86" w:rsidRDefault="00C46A4A" w:rsidP="00D36B86">
      <w:pPr>
        <w:rPr>
          <w:sz w:val="40"/>
          <w:szCs w:val="40"/>
          <w:rtl/>
        </w:rPr>
      </w:pPr>
      <w:r>
        <w:rPr>
          <w:rFonts w:hint="cs"/>
          <w:sz w:val="40"/>
          <w:szCs w:val="40"/>
          <w:rtl/>
        </w:rPr>
        <w:t>2.</w:t>
      </w:r>
      <w:r w:rsidR="00D36B86" w:rsidRPr="00D36B86">
        <w:rPr>
          <w:sz w:val="40"/>
          <w:szCs w:val="40"/>
          <w:rtl/>
        </w:rPr>
        <w:t>ان تكون له ودائع لا تقل نسبتها عن 10% من اجمالي الودائع لدى البنك.</w:t>
      </w:r>
    </w:p>
    <w:p w14:paraId="66FB3B5D" w14:textId="348E1486" w:rsidR="00D36B86" w:rsidRPr="00D36B86" w:rsidRDefault="00C46A4A" w:rsidP="00D36B86">
      <w:pPr>
        <w:rPr>
          <w:sz w:val="40"/>
          <w:szCs w:val="40"/>
          <w:rtl/>
        </w:rPr>
      </w:pPr>
      <w:r>
        <w:rPr>
          <w:rFonts w:hint="cs"/>
          <w:sz w:val="40"/>
          <w:szCs w:val="40"/>
          <w:rtl/>
        </w:rPr>
        <w:t xml:space="preserve">3. </w:t>
      </w:r>
      <w:r w:rsidR="00D36B86" w:rsidRPr="00D36B86">
        <w:rPr>
          <w:sz w:val="40"/>
          <w:szCs w:val="40"/>
          <w:rtl/>
        </w:rPr>
        <w:t xml:space="preserve">ان يكون له دين على البنك لا تقل نسبته عن </w:t>
      </w:r>
      <w:r>
        <w:rPr>
          <w:rFonts w:hint="cs"/>
          <w:sz w:val="40"/>
          <w:szCs w:val="40"/>
          <w:rtl/>
        </w:rPr>
        <w:t>10</w:t>
      </w:r>
      <w:r w:rsidR="00D36B86" w:rsidRPr="00D36B86">
        <w:rPr>
          <w:sz w:val="40"/>
          <w:szCs w:val="40"/>
          <w:rtl/>
        </w:rPr>
        <w:t>% من اجمالي الديون المطلوبة من البنك.</w:t>
      </w:r>
    </w:p>
    <w:p w14:paraId="4D968978" w14:textId="0BFDE16A" w:rsidR="00D36B86" w:rsidRPr="00D36B86" w:rsidRDefault="00D36B86" w:rsidP="00C46A4A">
      <w:pPr>
        <w:rPr>
          <w:sz w:val="40"/>
          <w:szCs w:val="40"/>
          <w:rtl/>
        </w:rPr>
      </w:pPr>
      <w:r w:rsidRPr="00D36B86">
        <w:rPr>
          <w:sz w:val="40"/>
          <w:szCs w:val="40"/>
          <w:rtl/>
        </w:rPr>
        <w:t>ب. اذا قررت محكمة العدل العليا الغاء قرار التصفية فعلى البنك قبل عودته لممارسة اعماله التقيد باي متطلبات او شروط خاصة</w:t>
      </w:r>
      <w:r w:rsidR="00C46A4A">
        <w:rPr>
          <w:rFonts w:hint="cs"/>
          <w:sz w:val="40"/>
          <w:szCs w:val="40"/>
          <w:rtl/>
        </w:rPr>
        <w:t xml:space="preserve"> </w:t>
      </w:r>
      <w:r w:rsidRPr="00D36B86">
        <w:rPr>
          <w:sz w:val="40"/>
          <w:szCs w:val="40"/>
          <w:rtl/>
        </w:rPr>
        <w:t>يقررها البنك المركزي.</w:t>
      </w:r>
    </w:p>
    <w:p w14:paraId="2324AF31" w14:textId="2D562150" w:rsidR="00D36B86" w:rsidRPr="00D36B86" w:rsidRDefault="00D36B86" w:rsidP="00D36B86">
      <w:pPr>
        <w:rPr>
          <w:sz w:val="40"/>
          <w:szCs w:val="40"/>
          <w:rtl/>
        </w:rPr>
      </w:pPr>
      <w:r w:rsidRPr="00D36B86">
        <w:rPr>
          <w:sz w:val="40"/>
          <w:szCs w:val="40"/>
          <w:rtl/>
        </w:rPr>
        <w:t xml:space="preserve">المادة </w:t>
      </w:r>
      <w:r w:rsidR="00C46A4A">
        <w:rPr>
          <w:rFonts w:hint="cs"/>
          <w:sz w:val="40"/>
          <w:szCs w:val="40"/>
          <w:rtl/>
        </w:rPr>
        <w:t>87</w:t>
      </w:r>
    </w:p>
    <w:p w14:paraId="5161A22C" w14:textId="5C48CD4E" w:rsidR="00D36B86" w:rsidRPr="00D36B86" w:rsidRDefault="00D36B86" w:rsidP="00D36B86">
      <w:pPr>
        <w:rPr>
          <w:sz w:val="40"/>
          <w:szCs w:val="40"/>
          <w:rtl/>
        </w:rPr>
      </w:pPr>
      <w:r w:rsidRPr="00D36B86">
        <w:rPr>
          <w:sz w:val="40"/>
          <w:szCs w:val="40"/>
          <w:rtl/>
        </w:rPr>
        <w:t>اذا قرر البنك المركزي الغاء ترخيص فرع البنك الاجنبي او قرر تصفيته لا يجوز للشركة الام ان تتصرف باي من موجودات الفرع وامواله او تحويلها الى خارج المملكة الا بعد تسديد جميع الالتزامات المترتبة عليه داخل المملكة.</w:t>
      </w:r>
    </w:p>
    <w:p w14:paraId="01872FFD" w14:textId="77777777" w:rsidR="00C46A4A" w:rsidRPr="00C46A4A" w:rsidRDefault="00C46A4A" w:rsidP="00C46A4A">
      <w:pPr>
        <w:jc w:val="center"/>
        <w:rPr>
          <w:b/>
          <w:bCs/>
          <w:sz w:val="40"/>
          <w:szCs w:val="40"/>
          <w:rtl/>
        </w:rPr>
      </w:pPr>
      <w:r w:rsidRPr="00C46A4A">
        <w:rPr>
          <w:b/>
          <w:bCs/>
          <w:sz w:val="40"/>
          <w:szCs w:val="40"/>
          <w:rtl/>
        </w:rPr>
        <w:t>اجراءات التصويب والعقوبات</w:t>
      </w:r>
    </w:p>
    <w:p w14:paraId="299754BE" w14:textId="624F4557" w:rsidR="00D36B86" w:rsidRPr="00D36B86" w:rsidRDefault="00D36B86" w:rsidP="00D36B86">
      <w:pPr>
        <w:rPr>
          <w:sz w:val="40"/>
          <w:szCs w:val="40"/>
          <w:rtl/>
        </w:rPr>
      </w:pPr>
      <w:r w:rsidRPr="00D36B86">
        <w:rPr>
          <w:sz w:val="40"/>
          <w:szCs w:val="40"/>
          <w:rtl/>
        </w:rPr>
        <w:t xml:space="preserve">المادة </w:t>
      </w:r>
      <w:r w:rsidR="00C46A4A">
        <w:rPr>
          <w:rFonts w:hint="cs"/>
          <w:sz w:val="40"/>
          <w:szCs w:val="40"/>
          <w:rtl/>
        </w:rPr>
        <w:t>88</w:t>
      </w:r>
    </w:p>
    <w:p w14:paraId="24C21588" w14:textId="1BEA3701" w:rsidR="00D36B86" w:rsidRPr="00D36B86" w:rsidRDefault="00C46A4A" w:rsidP="00D36B86">
      <w:pPr>
        <w:rPr>
          <w:sz w:val="40"/>
          <w:szCs w:val="40"/>
          <w:rtl/>
        </w:rPr>
      </w:pPr>
      <w:r>
        <w:rPr>
          <w:rFonts w:hint="cs"/>
          <w:sz w:val="40"/>
          <w:szCs w:val="40"/>
          <w:rtl/>
        </w:rPr>
        <w:t>أ</w:t>
      </w:r>
      <w:r w:rsidR="00D36B86" w:rsidRPr="00D36B86">
        <w:rPr>
          <w:sz w:val="40"/>
          <w:szCs w:val="40"/>
          <w:rtl/>
        </w:rPr>
        <w:t>. للبنك المركزي ان يتخذ ايا من الاجراءات أو ان يفرض ايا من العقوبات المنصوص عليها في الفقرة (ب) من هذه المادة وذلك في الحالات التي يتبين فيها ان البنك او ايا من الاداريين فيه قد ارتكب ايا من المخالفات التالية:</w:t>
      </w:r>
    </w:p>
    <w:p w14:paraId="44C0D6DA" w14:textId="57B4794A" w:rsidR="00D36B86" w:rsidRPr="00D36B86" w:rsidRDefault="00D36B86" w:rsidP="00D36B86">
      <w:pPr>
        <w:rPr>
          <w:sz w:val="40"/>
          <w:szCs w:val="40"/>
          <w:rtl/>
        </w:rPr>
      </w:pPr>
      <w:r w:rsidRPr="00D36B86">
        <w:rPr>
          <w:sz w:val="40"/>
          <w:szCs w:val="40"/>
          <w:rtl/>
        </w:rPr>
        <w:lastRenderedPageBreak/>
        <w:t xml:space="preserve">1 </w:t>
      </w:r>
      <w:r w:rsidR="00C46A4A">
        <w:rPr>
          <w:rFonts w:hint="cs"/>
          <w:sz w:val="40"/>
          <w:szCs w:val="40"/>
          <w:rtl/>
        </w:rPr>
        <w:t>.</w:t>
      </w:r>
      <w:r w:rsidRPr="00D36B86">
        <w:rPr>
          <w:sz w:val="40"/>
          <w:szCs w:val="40"/>
          <w:rtl/>
        </w:rPr>
        <w:t>مخالفة احكام هذا القانون أو أي من الانظمة والتعليمات والاوامر الصادرة بمقتضاه.</w:t>
      </w:r>
    </w:p>
    <w:p w14:paraId="34FF37DF" w14:textId="4190D4D1" w:rsidR="00D36B86" w:rsidRPr="00D36B86" w:rsidRDefault="00C46A4A" w:rsidP="00D36B86">
      <w:pPr>
        <w:rPr>
          <w:sz w:val="40"/>
          <w:szCs w:val="40"/>
          <w:rtl/>
        </w:rPr>
      </w:pPr>
      <w:r>
        <w:rPr>
          <w:rFonts w:hint="cs"/>
          <w:sz w:val="40"/>
          <w:szCs w:val="40"/>
          <w:rtl/>
        </w:rPr>
        <w:t xml:space="preserve">2. </w:t>
      </w:r>
      <w:r w:rsidR="00D36B86" w:rsidRPr="00D36B86">
        <w:rPr>
          <w:sz w:val="40"/>
          <w:szCs w:val="40"/>
          <w:rtl/>
        </w:rPr>
        <w:t>قيام البنك او احدى الشركات التابعة له بعمليات غير سليمة وغير امنة لمصلحة مساهميه او دائنيه او المودعين لديه.</w:t>
      </w:r>
    </w:p>
    <w:p w14:paraId="50374218" w14:textId="77777777" w:rsidR="00C46A4A" w:rsidRDefault="00D36B86" w:rsidP="00D36B86">
      <w:pPr>
        <w:rPr>
          <w:sz w:val="40"/>
          <w:szCs w:val="40"/>
          <w:rtl/>
        </w:rPr>
      </w:pPr>
      <w:r w:rsidRPr="00D36B86">
        <w:rPr>
          <w:sz w:val="40"/>
          <w:szCs w:val="40"/>
          <w:rtl/>
        </w:rPr>
        <w:t>ب</w:t>
      </w:r>
      <w:r w:rsidR="00C46A4A">
        <w:rPr>
          <w:rFonts w:hint="cs"/>
          <w:sz w:val="40"/>
          <w:szCs w:val="40"/>
          <w:rtl/>
        </w:rPr>
        <w:t>.</w:t>
      </w:r>
      <w:r w:rsidRPr="00D36B86">
        <w:rPr>
          <w:sz w:val="40"/>
          <w:szCs w:val="40"/>
          <w:rtl/>
        </w:rPr>
        <w:t xml:space="preserve"> مع مراعاة احكام الفقرة (د) من هذه المادة اذا وقعت أي من المخالفات المنصوص عليها في الفقرة | من هذه المادة يجوز للمحافظ ان يتخذ اجراء او اكثر او ان يفرض عقوبة او اكثر من الاجراءات والعقوبات التالية:</w:t>
      </w:r>
    </w:p>
    <w:p w14:paraId="3E0F3536" w14:textId="72EF7C5D" w:rsidR="00D36B86" w:rsidRPr="00D36B86" w:rsidRDefault="00D36B86" w:rsidP="00D36B86">
      <w:pPr>
        <w:rPr>
          <w:sz w:val="40"/>
          <w:szCs w:val="40"/>
          <w:rtl/>
        </w:rPr>
      </w:pPr>
      <w:r w:rsidRPr="00D36B86">
        <w:rPr>
          <w:sz w:val="40"/>
          <w:szCs w:val="40"/>
          <w:rtl/>
        </w:rPr>
        <w:t>1. توجيه تنبيه خطي.</w:t>
      </w:r>
    </w:p>
    <w:p w14:paraId="70B16531" w14:textId="77777777" w:rsidR="00C46A4A" w:rsidRDefault="00C46A4A" w:rsidP="00D36B86">
      <w:pPr>
        <w:rPr>
          <w:sz w:val="40"/>
          <w:szCs w:val="40"/>
          <w:rtl/>
        </w:rPr>
      </w:pPr>
      <w:r>
        <w:rPr>
          <w:rFonts w:hint="cs"/>
          <w:sz w:val="40"/>
          <w:szCs w:val="40"/>
          <w:rtl/>
        </w:rPr>
        <w:t>2.</w:t>
      </w:r>
      <w:r w:rsidR="00D36B86" w:rsidRPr="00D36B86">
        <w:rPr>
          <w:sz w:val="40"/>
          <w:szCs w:val="40"/>
          <w:rtl/>
        </w:rPr>
        <w:t xml:space="preserve">الطلب من البنك تقديم برنامج مرض لما سيتخذه من اجراءات لازالة المخالفة وتصويب الوضع . </w:t>
      </w:r>
    </w:p>
    <w:p w14:paraId="3520ADA3" w14:textId="54653647" w:rsidR="00C46A4A" w:rsidRDefault="00C46A4A" w:rsidP="00D36B86">
      <w:pPr>
        <w:rPr>
          <w:sz w:val="40"/>
          <w:szCs w:val="40"/>
          <w:rtl/>
        </w:rPr>
      </w:pPr>
      <w:r>
        <w:rPr>
          <w:rFonts w:hint="cs"/>
          <w:sz w:val="40"/>
          <w:szCs w:val="40"/>
          <w:rtl/>
        </w:rPr>
        <w:t>3.</w:t>
      </w:r>
      <w:r w:rsidR="00D36B86" w:rsidRPr="00D36B86">
        <w:rPr>
          <w:sz w:val="40"/>
          <w:szCs w:val="40"/>
          <w:rtl/>
        </w:rPr>
        <w:t xml:space="preserve">الطلب من البنك وقف بعض عملياته او منعه من توزيع الأرباح. </w:t>
      </w:r>
    </w:p>
    <w:p w14:paraId="6879323B" w14:textId="52234BD6" w:rsidR="00D36B86" w:rsidRPr="00D36B86" w:rsidRDefault="00C46A4A" w:rsidP="00D36B86">
      <w:pPr>
        <w:rPr>
          <w:sz w:val="40"/>
          <w:szCs w:val="40"/>
          <w:rtl/>
        </w:rPr>
      </w:pPr>
      <w:r>
        <w:rPr>
          <w:rFonts w:hint="cs"/>
          <w:sz w:val="40"/>
          <w:szCs w:val="40"/>
          <w:rtl/>
        </w:rPr>
        <w:t xml:space="preserve">4. </w:t>
      </w:r>
      <w:r w:rsidR="00D36B86" w:rsidRPr="00D36B86">
        <w:rPr>
          <w:sz w:val="40"/>
          <w:szCs w:val="40"/>
          <w:rtl/>
        </w:rPr>
        <w:t>فرض غرامة على البنك لا تتجاوز مائة الف دينار اردني.</w:t>
      </w:r>
    </w:p>
    <w:p w14:paraId="4FB88167" w14:textId="77777777" w:rsidR="003707E6" w:rsidRDefault="003707E6" w:rsidP="003707E6">
      <w:pPr>
        <w:rPr>
          <w:sz w:val="40"/>
          <w:szCs w:val="40"/>
          <w:rtl/>
        </w:rPr>
      </w:pPr>
      <w:r>
        <w:rPr>
          <w:rFonts w:hint="cs"/>
          <w:sz w:val="40"/>
          <w:szCs w:val="40"/>
          <w:rtl/>
        </w:rPr>
        <w:t>5.</w:t>
      </w:r>
      <w:r w:rsidRPr="003707E6">
        <w:rPr>
          <w:sz w:val="40"/>
          <w:szCs w:val="40"/>
          <w:rtl/>
        </w:rPr>
        <w:t xml:space="preserve"> الطلب من البنك ايقاف أي من ادارييه من غير اعضاء مجلس الإدارة عن العمل بشكل مؤقت او طلب فصله تبعا لخطورة المخالفة.</w:t>
      </w:r>
    </w:p>
    <w:p w14:paraId="0A71A68E" w14:textId="77777777" w:rsidR="003707E6" w:rsidRDefault="003707E6" w:rsidP="003707E6">
      <w:pPr>
        <w:rPr>
          <w:sz w:val="40"/>
          <w:szCs w:val="40"/>
          <w:rtl/>
        </w:rPr>
      </w:pPr>
      <w:r>
        <w:rPr>
          <w:rFonts w:hint="cs"/>
          <w:sz w:val="40"/>
          <w:szCs w:val="40"/>
          <w:rtl/>
        </w:rPr>
        <w:t>6</w:t>
      </w:r>
      <w:r w:rsidRPr="003707E6">
        <w:rPr>
          <w:sz w:val="40"/>
          <w:szCs w:val="40"/>
          <w:rtl/>
        </w:rPr>
        <w:t>. تنحية رئيس مجلس ادارة البنك او أي من اعضائه.</w:t>
      </w:r>
    </w:p>
    <w:p w14:paraId="2856A3B4" w14:textId="3F12604F" w:rsidR="003707E6" w:rsidRPr="003707E6" w:rsidRDefault="003707E6" w:rsidP="003707E6">
      <w:pPr>
        <w:rPr>
          <w:sz w:val="40"/>
          <w:szCs w:val="40"/>
          <w:rtl/>
        </w:rPr>
      </w:pPr>
      <w:r>
        <w:rPr>
          <w:rFonts w:hint="cs"/>
          <w:sz w:val="40"/>
          <w:szCs w:val="40"/>
          <w:rtl/>
        </w:rPr>
        <w:t>7.</w:t>
      </w:r>
      <w:r w:rsidRPr="003707E6">
        <w:rPr>
          <w:sz w:val="40"/>
          <w:szCs w:val="40"/>
          <w:rtl/>
        </w:rPr>
        <w:t>حل مجلس ادارة البنك وتولي ادارته من قبل البنك المركزي لمدة لا تزيد على اربعة وعشرين شهرا ، ويجوز له تمديدها حسب الضرورة.</w:t>
      </w:r>
    </w:p>
    <w:p w14:paraId="1ED2EA2A" w14:textId="3A238A05" w:rsidR="003707E6" w:rsidRPr="003707E6" w:rsidRDefault="003707E6" w:rsidP="003707E6">
      <w:pPr>
        <w:rPr>
          <w:sz w:val="40"/>
          <w:szCs w:val="40"/>
          <w:rtl/>
        </w:rPr>
      </w:pPr>
      <w:r>
        <w:rPr>
          <w:rFonts w:hint="cs"/>
          <w:sz w:val="40"/>
          <w:szCs w:val="40"/>
          <w:rtl/>
        </w:rPr>
        <w:t>8.</w:t>
      </w:r>
      <w:r w:rsidRPr="003707E6">
        <w:rPr>
          <w:sz w:val="40"/>
          <w:szCs w:val="40"/>
          <w:rtl/>
        </w:rPr>
        <w:t>الغاء ترخيص البنك</w:t>
      </w:r>
      <w:r>
        <w:rPr>
          <w:rFonts w:hint="cs"/>
          <w:sz w:val="40"/>
          <w:szCs w:val="40"/>
          <w:rtl/>
        </w:rPr>
        <w:t>.</w:t>
      </w:r>
    </w:p>
    <w:p w14:paraId="07EC1922" w14:textId="77777777" w:rsidR="003707E6" w:rsidRDefault="003707E6" w:rsidP="003707E6">
      <w:pPr>
        <w:rPr>
          <w:sz w:val="40"/>
          <w:szCs w:val="40"/>
          <w:rtl/>
        </w:rPr>
      </w:pPr>
      <w:r w:rsidRPr="003707E6">
        <w:rPr>
          <w:sz w:val="40"/>
          <w:szCs w:val="40"/>
          <w:rtl/>
        </w:rPr>
        <w:t>ج</w:t>
      </w:r>
      <w:r>
        <w:rPr>
          <w:rFonts w:hint="cs"/>
          <w:sz w:val="40"/>
          <w:szCs w:val="40"/>
          <w:rtl/>
        </w:rPr>
        <w:t xml:space="preserve">. </w:t>
      </w:r>
      <w:r w:rsidRPr="003707E6">
        <w:rPr>
          <w:sz w:val="40"/>
          <w:szCs w:val="40"/>
          <w:rtl/>
        </w:rPr>
        <w:t xml:space="preserve">على المحافظ أن يحصل على موافقة مسبقة من المجلس قبل اتخاذ أي من الاجراءات أو فرضه أي من العقوبات المنصوص عليها في البنود </w:t>
      </w:r>
      <w:r>
        <w:rPr>
          <w:rFonts w:hint="cs"/>
          <w:sz w:val="40"/>
          <w:szCs w:val="40"/>
          <w:rtl/>
        </w:rPr>
        <w:t>4</w:t>
      </w:r>
      <w:r w:rsidRPr="003707E6">
        <w:rPr>
          <w:sz w:val="40"/>
          <w:szCs w:val="40"/>
          <w:rtl/>
        </w:rPr>
        <w:t xml:space="preserve"> و </w:t>
      </w:r>
      <w:r>
        <w:rPr>
          <w:rFonts w:hint="cs"/>
          <w:sz w:val="40"/>
          <w:szCs w:val="40"/>
          <w:rtl/>
        </w:rPr>
        <w:t>5</w:t>
      </w:r>
      <w:r w:rsidRPr="003707E6">
        <w:rPr>
          <w:sz w:val="40"/>
          <w:szCs w:val="40"/>
          <w:rtl/>
        </w:rPr>
        <w:t xml:space="preserve"> و </w:t>
      </w:r>
      <w:r>
        <w:rPr>
          <w:rFonts w:hint="cs"/>
          <w:sz w:val="40"/>
          <w:szCs w:val="40"/>
          <w:rtl/>
        </w:rPr>
        <w:t xml:space="preserve">6 </w:t>
      </w:r>
      <w:r w:rsidRPr="003707E6">
        <w:rPr>
          <w:sz w:val="40"/>
          <w:szCs w:val="40"/>
          <w:rtl/>
        </w:rPr>
        <w:t xml:space="preserve">و </w:t>
      </w:r>
      <w:r>
        <w:rPr>
          <w:rFonts w:hint="cs"/>
          <w:sz w:val="40"/>
          <w:szCs w:val="40"/>
          <w:rtl/>
        </w:rPr>
        <w:t>7</w:t>
      </w:r>
      <w:r w:rsidRPr="003707E6">
        <w:rPr>
          <w:sz w:val="40"/>
          <w:szCs w:val="40"/>
          <w:rtl/>
        </w:rPr>
        <w:t xml:space="preserve"> و </w:t>
      </w:r>
      <w:r>
        <w:rPr>
          <w:rFonts w:hint="cs"/>
          <w:sz w:val="40"/>
          <w:szCs w:val="40"/>
          <w:rtl/>
        </w:rPr>
        <w:t>8</w:t>
      </w:r>
      <w:r w:rsidRPr="003707E6">
        <w:rPr>
          <w:sz w:val="40"/>
          <w:szCs w:val="40"/>
          <w:rtl/>
        </w:rPr>
        <w:t xml:space="preserve"> من الفقرة ب من هذه المادة</w:t>
      </w:r>
      <w:r>
        <w:rPr>
          <w:rFonts w:hint="cs"/>
          <w:sz w:val="40"/>
          <w:szCs w:val="40"/>
          <w:rtl/>
        </w:rPr>
        <w:t>.</w:t>
      </w:r>
    </w:p>
    <w:p w14:paraId="71E3022C" w14:textId="77777777" w:rsidR="003707E6" w:rsidRDefault="003707E6" w:rsidP="003707E6">
      <w:pPr>
        <w:rPr>
          <w:sz w:val="40"/>
          <w:szCs w:val="40"/>
          <w:rtl/>
        </w:rPr>
      </w:pPr>
      <w:r w:rsidRPr="003707E6">
        <w:rPr>
          <w:sz w:val="40"/>
          <w:szCs w:val="40"/>
          <w:rtl/>
        </w:rPr>
        <w:lastRenderedPageBreak/>
        <w:t>د. لكل ذي مصلحة الطعن في اجراءات او قرارات البنك المركزي المنصوص عليها في الفقرة (ب) من هذه المادة امام محكمة العدل العليا خلال ثلاثين يوما من تاريخ اتخاذ الاجراء او صدور القرار.</w:t>
      </w:r>
    </w:p>
    <w:p w14:paraId="1C6E0276" w14:textId="42E28FC4" w:rsidR="003707E6" w:rsidRPr="003707E6" w:rsidRDefault="003707E6" w:rsidP="003707E6">
      <w:pPr>
        <w:rPr>
          <w:sz w:val="40"/>
          <w:szCs w:val="40"/>
          <w:rtl/>
        </w:rPr>
      </w:pPr>
      <w:r w:rsidRPr="003707E6">
        <w:rPr>
          <w:sz w:val="40"/>
          <w:szCs w:val="40"/>
          <w:rtl/>
        </w:rPr>
        <w:t>ه</w:t>
      </w:r>
      <w:r>
        <w:rPr>
          <w:rFonts w:hint="cs"/>
          <w:sz w:val="40"/>
          <w:szCs w:val="40"/>
          <w:rtl/>
        </w:rPr>
        <w:t>ـ.</w:t>
      </w:r>
      <w:r w:rsidRPr="003707E6">
        <w:rPr>
          <w:sz w:val="40"/>
          <w:szCs w:val="40"/>
          <w:rtl/>
        </w:rPr>
        <w:t xml:space="preserve"> اذا تقرر اتخاذ أي من الاجراءات أو أي من العقوبات المنصوص عليها في هذه المادة فان ذلك لا يمنع من قيام المسؤولية المدنية والجزائية وفقا لاحكام أي تشريع آخر.</w:t>
      </w:r>
    </w:p>
    <w:p w14:paraId="43611AFF" w14:textId="08B21F88" w:rsidR="003707E6" w:rsidRPr="003707E6" w:rsidRDefault="003707E6" w:rsidP="003707E6">
      <w:pPr>
        <w:rPr>
          <w:sz w:val="40"/>
          <w:szCs w:val="40"/>
          <w:u w:val="single"/>
          <w:rtl/>
        </w:rPr>
      </w:pPr>
      <w:r w:rsidRPr="003707E6">
        <w:rPr>
          <w:sz w:val="40"/>
          <w:szCs w:val="40"/>
          <w:u w:val="single"/>
          <w:rtl/>
        </w:rPr>
        <w:t>تعديلات المادة:</w:t>
      </w:r>
    </w:p>
    <w:p w14:paraId="7F556FF7" w14:textId="329AFAA8" w:rsidR="003707E6" w:rsidRPr="003707E6" w:rsidRDefault="003707E6" w:rsidP="003707E6">
      <w:pPr>
        <w:rPr>
          <w:sz w:val="40"/>
          <w:szCs w:val="40"/>
          <w:rtl/>
        </w:rPr>
      </w:pPr>
      <w:r>
        <w:rPr>
          <w:rFonts w:hint="cs"/>
          <w:sz w:val="40"/>
          <w:szCs w:val="40"/>
          <w:rtl/>
        </w:rPr>
        <w:t>-</w:t>
      </w:r>
      <w:r w:rsidRPr="003707E6">
        <w:rPr>
          <w:sz w:val="40"/>
          <w:szCs w:val="40"/>
          <w:rtl/>
        </w:rPr>
        <w:t>هكذا اصبحت هذه المادة بعد الغاء نص البند (</w:t>
      </w:r>
      <w:r>
        <w:rPr>
          <w:rFonts w:hint="cs"/>
          <w:sz w:val="40"/>
          <w:szCs w:val="40"/>
          <w:rtl/>
          <w:lang w:bidi="fa-IR"/>
        </w:rPr>
        <w:t>7</w:t>
      </w:r>
      <w:r w:rsidRPr="003707E6">
        <w:rPr>
          <w:sz w:val="40"/>
          <w:szCs w:val="40"/>
          <w:rtl/>
          <w:lang w:bidi="fa-IR"/>
        </w:rPr>
        <w:t xml:space="preserve">) </w:t>
      </w:r>
      <w:r w:rsidRPr="003707E6">
        <w:rPr>
          <w:sz w:val="40"/>
          <w:szCs w:val="40"/>
          <w:rtl/>
        </w:rPr>
        <w:t xml:space="preserve">من الفقرة (ب) منها والاستعاضة عنه بالنص الحالي بموجب القانون المعدل رقم لسنة </w:t>
      </w:r>
      <w:r>
        <w:rPr>
          <w:rFonts w:hint="cs"/>
          <w:sz w:val="40"/>
          <w:szCs w:val="40"/>
          <w:rtl/>
        </w:rPr>
        <w:t>2004</w:t>
      </w:r>
      <w:r w:rsidRPr="003707E6">
        <w:rPr>
          <w:sz w:val="40"/>
          <w:szCs w:val="40"/>
          <w:rtl/>
        </w:rPr>
        <w:t xml:space="preserve"> حيث كان نصها السابق كما يلي:</w:t>
      </w:r>
    </w:p>
    <w:p w14:paraId="0BB553F0" w14:textId="51D48C12" w:rsidR="003707E6" w:rsidRPr="003707E6" w:rsidRDefault="003707E6" w:rsidP="003707E6">
      <w:pPr>
        <w:rPr>
          <w:sz w:val="40"/>
          <w:szCs w:val="40"/>
          <w:rtl/>
        </w:rPr>
      </w:pPr>
      <w:r>
        <w:rPr>
          <w:rFonts w:hint="cs"/>
          <w:sz w:val="40"/>
          <w:szCs w:val="40"/>
          <w:rtl/>
        </w:rPr>
        <w:t>7. ح</w:t>
      </w:r>
      <w:r w:rsidRPr="003707E6">
        <w:rPr>
          <w:sz w:val="40"/>
          <w:szCs w:val="40"/>
          <w:rtl/>
        </w:rPr>
        <w:t>ل مجلس ادارة البنك وتولي ادارته من قبل البنك المركزي لمدة لا تزيد على اثني عشر شهرا ويجوز له تمديد هذه المدة لمدة اقصاها اثني عشر شهرا أخرى.</w:t>
      </w:r>
    </w:p>
    <w:p w14:paraId="5F0074D0" w14:textId="77777777" w:rsidR="003707E6" w:rsidRPr="003707E6" w:rsidRDefault="003707E6" w:rsidP="003707E6">
      <w:pPr>
        <w:jc w:val="center"/>
        <w:rPr>
          <w:b/>
          <w:bCs/>
          <w:sz w:val="40"/>
          <w:szCs w:val="40"/>
          <w:rtl/>
        </w:rPr>
      </w:pPr>
      <w:r w:rsidRPr="003707E6">
        <w:rPr>
          <w:b/>
          <w:bCs/>
          <w:sz w:val="40"/>
          <w:szCs w:val="40"/>
          <w:rtl/>
        </w:rPr>
        <w:t>احكام ختامية</w:t>
      </w:r>
    </w:p>
    <w:p w14:paraId="4661E5BE" w14:textId="0AFF9891" w:rsidR="003707E6" w:rsidRPr="003707E6" w:rsidRDefault="003707E6" w:rsidP="003707E6">
      <w:pPr>
        <w:rPr>
          <w:sz w:val="40"/>
          <w:szCs w:val="40"/>
          <w:rtl/>
        </w:rPr>
      </w:pPr>
      <w:r w:rsidRPr="003707E6">
        <w:rPr>
          <w:sz w:val="40"/>
          <w:szCs w:val="40"/>
          <w:rtl/>
        </w:rPr>
        <w:t xml:space="preserve">المادة </w:t>
      </w:r>
      <w:r>
        <w:rPr>
          <w:rFonts w:hint="cs"/>
          <w:sz w:val="40"/>
          <w:szCs w:val="40"/>
          <w:rtl/>
        </w:rPr>
        <w:t>89</w:t>
      </w:r>
    </w:p>
    <w:p w14:paraId="01F9880D" w14:textId="29731965" w:rsidR="003707E6" w:rsidRPr="003707E6" w:rsidRDefault="003707E6" w:rsidP="003707E6">
      <w:pPr>
        <w:rPr>
          <w:sz w:val="40"/>
          <w:szCs w:val="40"/>
          <w:rtl/>
        </w:rPr>
      </w:pPr>
      <w:r w:rsidRPr="003707E6">
        <w:rPr>
          <w:sz w:val="40"/>
          <w:szCs w:val="40"/>
          <w:rtl/>
        </w:rPr>
        <w:t>تبد</w:t>
      </w:r>
      <w:r>
        <w:rPr>
          <w:rFonts w:hint="cs"/>
          <w:sz w:val="40"/>
          <w:szCs w:val="40"/>
          <w:rtl/>
        </w:rPr>
        <w:t>أ</w:t>
      </w:r>
      <w:r w:rsidRPr="003707E6">
        <w:rPr>
          <w:sz w:val="40"/>
          <w:szCs w:val="40"/>
          <w:rtl/>
        </w:rPr>
        <w:t xml:space="preserve"> السنة المالية للبنك في بداية كانون الثاني من السنة وتنتهي في نهاية كانون الأول من تلك السنة.</w:t>
      </w:r>
    </w:p>
    <w:p w14:paraId="5CE51A43" w14:textId="1FD24F9C" w:rsidR="003707E6" w:rsidRPr="003707E6" w:rsidRDefault="003707E6" w:rsidP="003707E6">
      <w:pPr>
        <w:rPr>
          <w:sz w:val="40"/>
          <w:szCs w:val="40"/>
          <w:rtl/>
        </w:rPr>
      </w:pPr>
      <w:r w:rsidRPr="003707E6">
        <w:rPr>
          <w:sz w:val="40"/>
          <w:szCs w:val="40"/>
          <w:rtl/>
        </w:rPr>
        <w:t xml:space="preserve">المادة </w:t>
      </w:r>
      <w:r>
        <w:rPr>
          <w:rFonts w:hint="cs"/>
          <w:sz w:val="40"/>
          <w:szCs w:val="40"/>
          <w:rtl/>
        </w:rPr>
        <w:t>90</w:t>
      </w:r>
    </w:p>
    <w:p w14:paraId="5C2D5761" w14:textId="1A91EBF5" w:rsidR="003707E6" w:rsidRPr="003707E6" w:rsidRDefault="003707E6" w:rsidP="003707E6">
      <w:pPr>
        <w:rPr>
          <w:sz w:val="40"/>
          <w:szCs w:val="40"/>
          <w:rtl/>
        </w:rPr>
      </w:pPr>
      <w:r>
        <w:rPr>
          <w:rFonts w:hint="cs"/>
          <w:sz w:val="40"/>
          <w:szCs w:val="40"/>
          <w:rtl/>
        </w:rPr>
        <w:t>أ</w:t>
      </w:r>
      <w:r w:rsidRPr="003707E6">
        <w:rPr>
          <w:sz w:val="40"/>
          <w:szCs w:val="40"/>
          <w:rtl/>
        </w:rPr>
        <w:t>. تعتبر البنوك المرخصة من البنك المركزي بتاريخ نفاذ هذا القانون كانها مرخصة بموجبه.</w:t>
      </w:r>
    </w:p>
    <w:p w14:paraId="3F869109" w14:textId="1014DAE2" w:rsidR="003707E6" w:rsidRDefault="003707E6" w:rsidP="003707E6">
      <w:pPr>
        <w:rPr>
          <w:sz w:val="40"/>
          <w:szCs w:val="40"/>
          <w:rtl/>
        </w:rPr>
      </w:pPr>
      <w:r w:rsidRPr="003707E6">
        <w:rPr>
          <w:sz w:val="40"/>
          <w:szCs w:val="40"/>
          <w:rtl/>
        </w:rPr>
        <w:t>ب. ويعتبر البنك الاسلامي الاردني للتمويل والاستثمار والبنوك الاسلامية الاخرى المرخصة بتاريخ نفاذ هذا القانون كانها مرخصة</w:t>
      </w:r>
      <w:r w:rsidRPr="003707E6">
        <w:rPr>
          <w:rtl/>
        </w:rPr>
        <w:t xml:space="preserve"> </w:t>
      </w:r>
      <w:r w:rsidRPr="003707E6">
        <w:rPr>
          <w:rFonts w:cs="Arial"/>
          <w:sz w:val="40"/>
          <w:szCs w:val="40"/>
          <w:rtl/>
        </w:rPr>
        <w:t>بموجبه.</w:t>
      </w:r>
    </w:p>
    <w:p w14:paraId="527E0951" w14:textId="73AB81E7" w:rsidR="003707E6" w:rsidRPr="003707E6" w:rsidRDefault="003707E6" w:rsidP="003707E6">
      <w:pPr>
        <w:rPr>
          <w:sz w:val="40"/>
          <w:szCs w:val="40"/>
          <w:rtl/>
        </w:rPr>
      </w:pPr>
      <w:r w:rsidRPr="003707E6">
        <w:rPr>
          <w:sz w:val="40"/>
          <w:szCs w:val="40"/>
          <w:rtl/>
        </w:rPr>
        <w:lastRenderedPageBreak/>
        <w:t>ج. تستمر الشركات المالية المرخصة من البنك المركزي قبل تاريخ نفاذ هذا القانون في عملها وتخضع لجميع احكامه.</w:t>
      </w:r>
    </w:p>
    <w:p w14:paraId="3183DA2D" w14:textId="78A8C42A" w:rsidR="003707E6" w:rsidRPr="003707E6" w:rsidRDefault="003707E6" w:rsidP="003707E6">
      <w:pPr>
        <w:rPr>
          <w:sz w:val="40"/>
          <w:szCs w:val="40"/>
          <w:rtl/>
        </w:rPr>
      </w:pPr>
      <w:r w:rsidRPr="003707E6">
        <w:rPr>
          <w:sz w:val="40"/>
          <w:szCs w:val="40"/>
          <w:rtl/>
        </w:rPr>
        <w:t xml:space="preserve">المادة </w:t>
      </w:r>
      <w:r>
        <w:rPr>
          <w:rFonts w:hint="cs"/>
          <w:sz w:val="40"/>
          <w:szCs w:val="40"/>
          <w:rtl/>
        </w:rPr>
        <w:t>91</w:t>
      </w:r>
    </w:p>
    <w:p w14:paraId="2A55D068" w14:textId="451789EC" w:rsidR="003707E6" w:rsidRPr="003707E6" w:rsidRDefault="003707E6" w:rsidP="003707E6">
      <w:pPr>
        <w:rPr>
          <w:sz w:val="40"/>
          <w:szCs w:val="40"/>
          <w:rtl/>
        </w:rPr>
      </w:pPr>
      <w:r w:rsidRPr="003707E6">
        <w:rPr>
          <w:sz w:val="40"/>
          <w:szCs w:val="40"/>
          <w:rtl/>
        </w:rPr>
        <w:t>تعتبر فروع البنك في المملكة ومكاتبه الخاصة بادارة هذه الفروع بنكا واحدا لغايات هذا القانون</w:t>
      </w:r>
      <w:r>
        <w:rPr>
          <w:rFonts w:hint="cs"/>
          <w:sz w:val="40"/>
          <w:szCs w:val="40"/>
          <w:rtl/>
        </w:rPr>
        <w:t>.</w:t>
      </w:r>
    </w:p>
    <w:p w14:paraId="3928FA60" w14:textId="18991DC3" w:rsidR="003707E6" w:rsidRPr="003707E6" w:rsidRDefault="003707E6" w:rsidP="003707E6">
      <w:pPr>
        <w:rPr>
          <w:sz w:val="40"/>
          <w:szCs w:val="40"/>
          <w:rtl/>
        </w:rPr>
      </w:pPr>
      <w:r w:rsidRPr="003707E6">
        <w:rPr>
          <w:sz w:val="40"/>
          <w:szCs w:val="40"/>
          <w:rtl/>
        </w:rPr>
        <w:t xml:space="preserve">المادة </w:t>
      </w:r>
      <w:r>
        <w:rPr>
          <w:rFonts w:hint="cs"/>
          <w:sz w:val="40"/>
          <w:szCs w:val="40"/>
          <w:rtl/>
        </w:rPr>
        <w:t>92</w:t>
      </w:r>
    </w:p>
    <w:p w14:paraId="271DAF5E" w14:textId="68D175B7" w:rsidR="003707E6" w:rsidRPr="003707E6" w:rsidRDefault="003707E6" w:rsidP="003707E6">
      <w:pPr>
        <w:rPr>
          <w:sz w:val="40"/>
          <w:szCs w:val="40"/>
          <w:rtl/>
        </w:rPr>
      </w:pPr>
      <w:r w:rsidRPr="003707E6">
        <w:rPr>
          <w:sz w:val="40"/>
          <w:szCs w:val="40"/>
          <w:rtl/>
        </w:rPr>
        <w:t>أ . للبنك المركزي ان يضع نظاما الكترونيا لتحويل الاموال بالتنسيق مع البنوك وفي هذه الحالة يكون للبنك المركزي الحرية في اجراء الدفع والقبض بواسطة هذا النظام واعلام البنوك المعنية بذلك.</w:t>
      </w:r>
    </w:p>
    <w:p w14:paraId="0C06F5F2" w14:textId="43030914" w:rsidR="003707E6" w:rsidRPr="003707E6" w:rsidRDefault="003707E6" w:rsidP="003707E6">
      <w:pPr>
        <w:rPr>
          <w:sz w:val="40"/>
          <w:szCs w:val="40"/>
          <w:rtl/>
        </w:rPr>
      </w:pPr>
      <w:r>
        <w:rPr>
          <w:rFonts w:hint="cs"/>
          <w:sz w:val="40"/>
          <w:szCs w:val="40"/>
          <w:rtl/>
        </w:rPr>
        <w:t>ب.</w:t>
      </w:r>
      <w:r w:rsidRPr="003707E6">
        <w:rPr>
          <w:sz w:val="40"/>
          <w:szCs w:val="40"/>
          <w:rtl/>
        </w:rPr>
        <w:t>على الرغم مما ورد في أي تشريع اخر يجوز الاثبات في القضايا المصرفية بجميع طرق الاثبات بما في ذلك البيانات الالكترونية او البيانات الصادرة عن اجهزة الحاسوب او مراسلات اجهزة التلكس</w:t>
      </w:r>
      <w:r w:rsidRPr="003707E6">
        <w:rPr>
          <w:rFonts w:hint="cs"/>
          <w:sz w:val="40"/>
          <w:szCs w:val="40"/>
          <w:rtl/>
        </w:rPr>
        <w:t>.</w:t>
      </w:r>
    </w:p>
    <w:p w14:paraId="38DD8396" w14:textId="5D4075C5" w:rsidR="003707E6" w:rsidRPr="003707E6" w:rsidRDefault="003707E6" w:rsidP="003707E6">
      <w:pPr>
        <w:rPr>
          <w:sz w:val="40"/>
          <w:szCs w:val="40"/>
          <w:rtl/>
        </w:rPr>
      </w:pPr>
      <w:r w:rsidRPr="003707E6">
        <w:rPr>
          <w:sz w:val="40"/>
          <w:szCs w:val="40"/>
          <w:rtl/>
        </w:rPr>
        <w:t xml:space="preserve">ج </w:t>
      </w:r>
      <w:r>
        <w:rPr>
          <w:rFonts w:hint="cs"/>
          <w:sz w:val="40"/>
          <w:szCs w:val="40"/>
          <w:rtl/>
        </w:rPr>
        <w:t>.</w:t>
      </w:r>
      <w:r w:rsidRPr="003707E6">
        <w:rPr>
          <w:sz w:val="40"/>
          <w:szCs w:val="40"/>
          <w:rtl/>
        </w:rPr>
        <w:t>للبنوك ان تحتفظ للمدة المقررة في القانون بصورة مصغرة ) ميكرو فيلم او غيره من اجهزة التقنية الحديثة ) بدلا من اصل الدفاتر والسجلات والكشوفات والوثائق والمراسلات والبرقيات والاشعارات وغيرها من الاوراق المتصلة باعمالها المالية وتكون لهذه الصور المصغرة حجية الاصل في الاثبات</w:t>
      </w:r>
      <w:r>
        <w:rPr>
          <w:rFonts w:hint="cs"/>
          <w:sz w:val="40"/>
          <w:szCs w:val="40"/>
          <w:rtl/>
        </w:rPr>
        <w:t>.</w:t>
      </w:r>
    </w:p>
    <w:p w14:paraId="22C5C1FD" w14:textId="04F7A8D1" w:rsidR="008223C5" w:rsidRPr="008223C5" w:rsidRDefault="003707E6" w:rsidP="008223C5">
      <w:pPr>
        <w:rPr>
          <w:sz w:val="40"/>
          <w:szCs w:val="40"/>
          <w:rtl/>
        </w:rPr>
      </w:pPr>
      <w:r w:rsidRPr="003707E6">
        <w:rPr>
          <w:sz w:val="40"/>
          <w:szCs w:val="40"/>
          <w:rtl/>
        </w:rPr>
        <w:t>د. تعفى البنوك التي تستخدم في تنظيم عملياتها المالية الحاسب الالي او غيره من اجهزة التقنية الحديثة من تنظيم دفاتر التجارة التي يقتضيها قانون التجارة النافذ المفعول وتعتبر المعلومات المستقاة من تلك الاجهزة او غيرها من الاساليب</w:t>
      </w:r>
      <w:r w:rsidR="008223C5">
        <w:rPr>
          <w:rFonts w:hint="cs"/>
          <w:sz w:val="40"/>
          <w:szCs w:val="40"/>
          <w:rtl/>
        </w:rPr>
        <w:t xml:space="preserve"> </w:t>
      </w:r>
      <w:r w:rsidR="008223C5" w:rsidRPr="008223C5">
        <w:rPr>
          <w:sz w:val="40"/>
          <w:szCs w:val="40"/>
          <w:rtl/>
        </w:rPr>
        <w:t>الحديثة بمثابة دفاتر تجارية.</w:t>
      </w:r>
    </w:p>
    <w:p w14:paraId="17AFCDB8" w14:textId="2C14139F" w:rsidR="008223C5" w:rsidRPr="008223C5" w:rsidRDefault="008223C5" w:rsidP="008223C5">
      <w:pPr>
        <w:rPr>
          <w:sz w:val="40"/>
          <w:szCs w:val="40"/>
          <w:rtl/>
        </w:rPr>
      </w:pPr>
      <w:r w:rsidRPr="008223C5">
        <w:rPr>
          <w:sz w:val="40"/>
          <w:szCs w:val="40"/>
          <w:rtl/>
        </w:rPr>
        <w:t xml:space="preserve">هـ. تعتبر جميع الاعمال المصرفية والنشاطات المالية تجارية بحكم ماهيتها الذاتية بغض النظر عن صفة العميل المتعاقد أو المتعامل مع البنك سواء </w:t>
      </w:r>
      <w:r w:rsidRPr="008223C5">
        <w:rPr>
          <w:sz w:val="40"/>
          <w:szCs w:val="40"/>
          <w:rtl/>
        </w:rPr>
        <w:lastRenderedPageBreak/>
        <w:t>كان مدنيا او تجاريا وتسري عليها أحكام قانون التجارة الساري المفعول كما لا تخضع لاحكام نظام المرابحة</w:t>
      </w:r>
      <w:r>
        <w:rPr>
          <w:rFonts w:hint="cs"/>
          <w:sz w:val="40"/>
          <w:szCs w:val="40"/>
          <w:rtl/>
        </w:rPr>
        <w:t>.</w:t>
      </w:r>
    </w:p>
    <w:p w14:paraId="4EACF771" w14:textId="77777777" w:rsidR="008223C5" w:rsidRDefault="008223C5" w:rsidP="008223C5">
      <w:pPr>
        <w:rPr>
          <w:sz w:val="40"/>
          <w:szCs w:val="40"/>
          <w:rtl/>
        </w:rPr>
      </w:pPr>
      <w:r w:rsidRPr="008223C5">
        <w:rPr>
          <w:sz w:val="40"/>
          <w:szCs w:val="40"/>
          <w:rtl/>
        </w:rPr>
        <w:t xml:space="preserve">و. على الرغم من احكام أي تشريع اخر يجوز للبنك ان يحيل الى شخص آخر أي حق له او ائتمان منحه الى عميله وتاميناته العينية والشخصية او ان يقبل أي حوالة حق له وذلك دون حاجة للحصول على موافقة المدين او العميل او الراهن أو الكفيل الا اذا وجد اتفاق يمنع ذلك. </w:t>
      </w:r>
    </w:p>
    <w:p w14:paraId="4E73D845" w14:textId="032572AD" w:rsidR="008223C5" w:rsidRPr="008223C5" w:rsidRDefault="008223C5" w:rsidP="008223C5">
      <w:pPr>
        <w:rPr>
          <w:sz w:val="40"/>
          <w:szCs w:val="40"/>
          <w:rtl/>
        </w:rPr>
      </w:pPr>
      <w:r w:rsidRPr="008223C5">
        <w:rPr>
          <w:sz w:val="40"/>
          <w:szCs w:val="40"/>
          <w:rtl/>
        </w:rPr>
        <w:t>ز. على الرغم من احكام أي تشريع اخر للبنك المركزي ان يصدر أوامر خاصة يمنع بموجبها البنوك من قبول الشيكات المسحوبة عليها اذا كانت غير صادرة على نماذجها او اذا لم تتوفر فيها أي شروط خاصة اخرى تحددها اوامر البنك المركزي لتسهيل خدمة التقاص بين البنوك.</w:t>
      </w:r>
    </w:p>
    <w:p w14:paraId="4D3CB365" w14:textId="3A5BCC6C" w:rsidR="008223C5" w:rsidRPr="008223C5" w:rsidRDefault="008223C5" w:rsidP="008223C5">
      <w:pPr>
        <w:rPr>
          <w:sz w:val="40"/>
          <w:szCs w:val="40"/>
          <w:rtl/>
        </w:rPr>
      </w:pPr>
      <w:r w:rsidRPr="008223C5">
        <w:rPr>
          <w:sz w:val="40"/>
          <w:szCs w:val="40"/>
          <w:rtl/>
        </w:rPr>
        <w:t xml:space="preserve">المادة </w:t>
      </w:r>
      <w:r>
        <w:rPr>
          <w:rFonts w:hint="cs"/>
          <w:sz w:val="40"/>
          <w:szCs w:val="40"/>
          <w:rtl/>
        </w:rPr>
        <w:t>93</w:t>
      </w:r>
    </w:p>
    <w:p w14:paraId="1A25EEE2" w14:textId="77777777" w:rsidR="008223C5" w:rsidRDefault="008223C5" w:rsidP="008223C5">
      <w:pPr>
        <w:rPr>
          <w:sz w:val="40"/>
          <w:szCs w:val="40"/>
          <w:rtl/>
        </w:rPr>
      </w:pPr>
      <w:r>
        <w:rPr>
          <w:rFonts w:hint="cs"/>
          <w:sz w:val="40"/>
          <w:szCs w:val="40"/>
          <w:rtl/>
        </w:rPr>
        <w:t>أ</w:t>
      </w:r>
      <w:r w:rsidRPr="008223C5">
        <w:rPr>
          <w:sz w:val="40"/>
          <w:szCs w:val="40"/>
          <w:rtl/>
        </w:rPr>
        <w:t xml:space="preserve">. اذا علم البنك ان تنفيذ أي معاملة مصرفية او ان تسلم أو دفع أي مبلغ يتعلق او يمكن ان يتعلق باي جريمة او باي عمل غير مشروع فعليه ان يقوم فورا باشعار البنك المركزي بذلك. </w:t>
      </w:r>
    </w:p>
    <w:p w14:paraId="0433B742" w14:textId="77777777" w:rsidR="008223C5" w:rsidRDefault="008223C5" w:rsidP="008223C5">
      <w:pPr>
        <w:rPr>
          <w:sz w:val="40"/>
          <w:szCs w:val="40"/>
          <w:rtl/>
        </w:rPr>
      </w:pPr>
      <w:r w:rsidRPr="008223C5">
        <w:rPr>
          <w:sz w:val="40"/>
          <w:szCs w:val="40"/>
          <w:rtl/>
        </w:rPr>
        <w:t xml:space="preserve">ب. اذا تسلم البنك المركزي الاشعار المنصوص عليه في الفقرة (أ) من هذه المادة او اذا علم من مصدر اخر انه قد طلب من البنك تنفيذ معاملة مصرفية او تسلم أو دفع مبلغ يتعلق أو يمكن ان يتعلق بجريمة أو بعمل غير مشروع فعلى البنك المركزي وعلى الرغم من احكام أي تشريع اخر اصدار أمر الي ذلك البنك بالامتناع عن تنفيذ تلك المعاملة أو عن تسلم أو دفع ذلك المبلغ لمدة أقصاها ثلاثون يوما وعلى البنك المركزي اشعار أي جهة رسمية او قضائية بذلك. </w:t>
      </w:r>
    </w:p>
    <w:p w14:paraId="2CBB0BD9" w14:textId="4F0A0591" w:rsidR="008223C5" w:rsidRPr="008223C5" w:rsidRDefault="008223C5" w:rsidP="008223C5">
      <w:pPr>
        <w:rPr>
          <w:sz w:val="40"/>
          <w:szCs w:val="40"/>
          <w:rtl/>
        </w:rPr>
      </w:pPr>
      <w:r w:rsidRPr="008223C5">
        <w:rPr>
          <w:sz w:val="40"/>
          <w:szCs w:val="40"/>
          <w:rtl/>
        </w:rPr>
        <w:t>ج. لا يعتبر افصاح البنك عن أي معلومات بموجب احكام هذه المادة اخلالا بواجب الالتزام بالسرية المصرفية كما لا يتحمل البنك المركزي او البنك أي مسؤولية نتيجة لذلك</w:t>
      </w:r>
      <w:r>
        <w:rPr>
          <w:rFonts w:hint="cs"/>
          <w:sz w:val="40"/>
          <w:szCs w:val="40"/>
          <w:rtl/>
        </w:rPr>
        <w:t>.</w:t>
      </w:r>
    </w:p>
    <w:p w14:paraId="1EC25BBA" w14:textId="09255ABA" w:rsidR="008223C5" w:rsidRPr="008223C5" w:rsidRDefault="008223C5" w:rsidP="008223C5">
      <w:pPr>
        <w:rPr>
          <w:sz w:val="40"/>
          <w:szCs w:val="40"/>
          <w:rtl/>
        </w:rPr>
      </w:pPr>
      <w:r w:rsidRPr="008223C5">
        <w:rPr>
          <w:sz w:val="40"/>
          <w:szCs w:val="40"/>
          <w:rtl/>
        </w:rPr>
        <w:lastRenderedPageBreak/>
        <w:t xml:space="preserve">المادة </w:t>
      </w:r>
      <w:r>
        <w:rPr>
          <w:rFonts w:hint="cs"/>
          <w:sz w:val="40"/>
          <w:szCs w:val="40"/>
          <w:rtl/>
        </w:rPr>
        <w:t>94</w:t>
      </w:r>
    </w:p>
    <w:p w14:paraId="07C553C4" w14:textId="4E43CE16" w:rsidR="008223C5" w:rsidRPr="008223C5" w:rsidRDefault="008223C5" w:rsidP="008223C5">
      <w:pPr>
        <w:rPr>
          <w:sz w:val="40"/>
          <w:szCs w:val="40"/>
          <w:rtl/>
        </w:rPr>
      </w:pPr>
      <w:r w:rsidRPr="008223C5">
        <w:rPr>
          <w:sz w:val="40"/>
          <w:szCs w:val="40"/>
          <w:rtl/>
        </w:rPr>
        <w:t>على مراقب الشركات التنسيق مع البنك المركزي للتحقق من ان غايات تأسيس أي شركة مالية وانشطتها لا تتعارض مع احكام هذا</w:t>
      </w:r>
      <w:r>
        <w:rPr>
          <w:rFonts w:hint="cs"/>
          <w:sz w:val="40"/>
          <w:szCs w:val="40"/>
          <w:rtl/>
        </w:rPr>
        <w:t xml:space="preserve"> </w:t>
      </w:r>
      <w:r w:rsidRPr="008223C5">
        <w:rPr>
          <w:sz w:val="40"/>
          <w:szCs w:val="40"/>
          <w:rtl/>
        </w:rPr>
        <w:t>القانون.</w:t>
      </w:r>
    </w:p>
    <w:p w14:paraId="382B4AB0" w14:textId="193E9F73" w:rsidR="008223C5" w:rsidRPr="008223C5" w:rsidRDefault="008223C5" w:rsidP="008223C5">
      <w:pPr>
        <w:rPr>
          <w:sz w:val="40"/>
          <w:szCs w:val="40"/>
          <w:rtl/>
        </w:rPr>
      </w:pPr>
      <w:r w:rsidRPr="008223C5">
        <w:rPr>
          <w:sz w:val="40"/>
          <w:szCs w:val="40"/>
          <w:rtl/>
        </w:rPr>
        <w:t xml:space="preserve">المادة </w:t>
      </w:r>
      <w:r>
        <w:rPr>
          <w:rFonts w:hint="cs"/>
          <w:sz w:val="40"/>
          <w:szCs w:val="40"/>
          <w:rtl/>
        </w:rPr>
        <w:t>95</w:t>
      </w:r>
    </w:p>
    <w:p w14:paraId="15575547" w14:textId="526F5185" w:rsidR="008223C5" w:rsidRDefault="008223C5" w:rsidP="008223C5">
      <w:pPr>
        <w:rPr>
          <w:sz w:val="40"/>
          <w:szCs w:val="40"/>
          <w:rtl/>
        </w:rPr>
      </w:pPr>
      <w:r w:rsidRPr="008223C5">
        <w:rPr>
          <w:sz w:val="40"/>
          <w:szCs w:val="40"/>
          <w:rtl/>
        </w:rPr>
        <w:t xml:space="preserve">أ . يؤسس بمقتضى احكام هذا القانون جمعية تسمى ( جمعية البنوك ) تتمتع بالشخصية الاعتبارية. </w:t>
      </w:r>
    </w:p>
    <w:p w14:paraId="4AA3D148" w14:textId="77777777" w:rsidR="008223C5" w:rsidRDefault="008223C5" w:rsidP="008223C5">
      <w:pPr>
        <w:rPr>
          <w:sz w:val="40"/>
          <w:szCs w:val="40"/>
          <w:rtl/>
        </w:rPr>
      </w:pPr>
      <w:r w:rsidRPr="008223C5">
        <w:rPr>
          <w:sz w:val="40"/>
          <w:szCs w:val="40"/>
          <w:rtl/>
        </w:rPr>
        <w:t xml:space="preserve">ب. تتولى الجمعية التنسيق بين البنوك وتحقيق التعاون فيما بينها وتحدد سائر مهام الجمعية وشروط العضوية فيها واعمالها وتشكيل هيئتها العامة ومجلس ادارتها واجتماعات كل منهما وكذلك رسوم الانتساب اليها والاشتراك السنوي فيها وغرامات التاخير على كل منها بموجب نظام يصدر بمقتضى احكام هذا القانون بناء على تنسيب من البنك المركزي. </w:t>
      </w:r>
    </w:p>
    <w:p w14:paraId="6FDD1C86" w14:textId="172A205A" w:rsidR="008223C5" w:rsidRPr="008223C5" w:rsidRDefault="008223C5" w:rsidP="008223C5">
      <w:pPr>
        <w:rPr>
          <w:sz w:val="40"/>
          <w:szCs w:val="40"/>
          <w:rtl/>
        </w:rPr>
      </w:pPr>
      <w:r w:rsidRPr="008223C5">
        <w:rPr>
          <w:sz w:val="40"/>
          <w:szCs w:val="40"/>
          <w:rtl/>
        </w:rPr>
        <w:t xml:space="preserve">ج. تعتبر الجمعية المنصوص عليها في الفقرة أ من هذه المادة الخلف القانوني والواقعي لجمعية البنوك في الاردن المسجلة استنادا لاحكام قانون الجمعيات والهيئات الاجتماعية رقم </w:t>
      </w:r>
      <w:r>
        <w:rPr>
          <w:rFonts w:hint="cs"/>
          <w:sz w:val="40"/>
          <w:szCs w:val="40"/>
          <w:rtl/>
        </w:rPr>
        <w:t>33</w:t>
      </w:r>
      <w:r w:rsidRPr="008223C5">
        <w:rPr>
          <w:sz w:val="40"/>
          <w:szCs w:val="40"/>
          <w:rtl/>
        </w:rPr>
        <w:t xml:space="preserve"> لسنة </w:t>
      </w:r>
      <w:r>
        <w:rPr>
          <w:rFonts w:hint="cs"/>
          <w:sz w:val="40"/>
          <w:szCs w:val="40"/>
          <w:rtl/>
        </w:rPr>
        <w:t>1966</w:t>
      </w:r>
      <w:r w:rsidRPr="008223C5">
        <w:rPr>
          <w:sz w:val="40"/>
          <w:szCs w:val="40"/>
          <w:rtl/>
        </w:rPr>
        <w:t xml:space="preserve"> وتؤول اليها جميع موجودات هذه الجمعية واموالها المنقولة وغير المنقولة وحقوقها كما تتحمل الالتزامات المترتبة عليها.</w:t>
      </w:r>
    </w:p>
    <w:p w14:paraId="532A6A07" w14:textId="1D6D14F0" w:rsidR="008223C5" w:rsidRPr="008223C5" w:rsidRDefault="008223C5" w:rsidP="008223C5">
      <w:pPr>
        <w:rPr>
          <w:sz w:val="40"/>
          <w:szCs w:val="40"/>
          <w:rtl/>
        </w:rPr>
      </w:pPr>
      <w:r w:rsidRPr="008223C5">
        <w:rPr>
          <w:sz w:val="40"/>
          <w:szCs w:val="40"/>
          <w:rtl/>
        </w:rPr>
        <w:t>د. الى ان يصدر النظام المشار اليه في الفقرة (ب) من هذه المادة يستمر العمل بالنظام الاساسي لجمعية البنوك في الاردن المعمول به بتاريخ نفاذ هذا القانون كما يستمر مجلس ادارتها في تولي ادارة شؤون الجمعية الى حين انتخاب مجلس ادارة جديد وفقا لاحكام ذلك</w:t>
      </w:r>
      <w:r>
        <w:rPr>
          <w:rFonts w:hint="cs"/>
          <w:sz w:val="40"/>
          <w:szCs w:val="40"/>
          <w:rtl/>
        </w:rPr>
        <w:t xml:space="preserve"> </w:t>
      </w:r>
      <w:r w:rsidRPr="008223C5">
        <w:rPr>
          <w:sz w:val="40"/>
          <w:szCs w:val="40"/>
          <w:rtl/>
        </w:rPr>
        <w:t>النظام.</w:t>
      </w:r>
    </w:p>
    <w:p w14:paraId="1D326084" w14:textId="439BFCE2" w:rsidR="008223C5" w:rsidRPr="008223C5" w:rsidRDefault="008223C5" w:rsidP="008223C5">
      <w:pPr>
        <w:rPr>
          <w:sz w:val="40"/>
          <w:szCs w:val="40"/>
          <w:rtl/>
        </w:rPr>
      </w:pPr>
      <w:r w:rsidRPr="008223C5">
        <w:rPr>
          <w:sz w:val="40"/>
          <w:szCs w:val="40"/>
          <w:rtl/>
        </w:rPr>
        <w:t xml:space="preserve">المادة </w:t>
      </w:r>
      <w:r>
        <w:rPr>
          <w:rFonts w:hint="cs"/>
          <w:sz w:val="40"/>
          <w:szCs w:val="40"/>
          <w:rtl/>
        </w:rPr>
        <w:t>96</w:t>
      </w:r>
    </w:p>
    <w:p w14:paraId="2AB215F4" w14:textId="77777777" w:rsidR="008223C5" w:rsidRDefault="008223C5" w:rsidP="008223C5">
      <w:pPr>
        <w:rPr>
          <w:sz w:val="40"/>
          <w:szCs w:val="40"/>
          <w:rtl/>
        </w:rPr>
      </w:pPr>
      <w:r>
        <w:rPr>
          <w:rFonts w:hint="cs"/>
          <w:sz w:val="40"/>
          <w:szCs w:val="40"/>
          <w:rtl/>
        </w:rPr>
        <w:lastRenderedPageBreak/>
        <w:t>أ</w:t>
      </w:r>
      <w:r w:rsidRPr="008223C5">
        <w:rPr>
          <w:sz w:val="40"/>
          <w:szCs w:val="40"/>
          <w:rtl/>
        </w:rPr>
        <w:t xml:space="preserve"> . مع مراعاة احكام أي تشريع اخر لا يجوز لمدقق حسابات البنك او لمحاميه او لمستشاره القانوني بموجب وكالة عامة او عقد سنوي ان يكون مدينا للبنك او لاحدى الشركات التابعة او كفيلا لاحد مدينيهم. </w:t>
      </w:r>
    </w:p>
    <w:p w14:paraId="30AD76DB" w14:textId="0855B72C" w:rsidR="008223C5" w:rsidRDefault="008223C5" w:rsidP="008223C5">
      <w:pPr>
        <w:rPr>
          <w:sz w:val="40"/>
          <w:szCs w:val="40"/>
          <w:rtl/>
        </w:rPr>
      </w:pPr>
      <w:r w:rsidRPr="008223C5">
        <w:rPr>
          <w:sz w:val="40"/>
          <w:szCs w:val="40"/>
          <w:rtl/>
        </w:rPr>
        <w:t>ب. كما لا يجوز لمحامي البنك او مستشاره القانوني ان يكون عضوا في مجلس ادارة البنك او احدى شركاته التابعة او ان تكون له في أي منفعة في البنك أو في احدى الشركات التابعة.</w:t>
      </w:r>
    </w:p>
    <w:p w14:paraId="5B60CABB" w14:textId="61B0ADB3" w:rsidR="00180DD3" w:rsidRDefault="00180DD3" w:rsidP="008223C5">
      <w:pPr>
        <w:rPr>
          <w:sz w:val="40"/>
          <w:szCs w:val="40"/>
          <w:rtl/>
        </w:rPr>
      </w:pPr>
      <w:r>
        <w:rPr>
          <w:rFonts w:hint="cs"/>
          <w:sz w:val="40"/>
          <w:szCs w:val="40"/>
          <w:rtl/>
        </w:rPr>
        <w:t>المادة 97: أ. تحصل الغرامات المفروضة على البنك بمقتضى هذا القانون أو بمقتضى أي قانون آخر من قبل البنك المركزي.</w:t>
      </w:r>
    </w:p>
    <w:p w14:paraId="5204A6C2" w14:textId="0F732AEB" w:rsidR="00180DD3" w:rsidRDefault="00180DD3" w:rsidP="00180DD3">
      <w:pPr>
        <w:rPr>
          <w:sz w:val="40"/>
          <w:szCs w:val="40"/>
          <w:rtl/>
        </w:rPr>
      </w:pPr>
      <w:r>
        <w:rPr>
          <w:rFonts w:hint="cs"/>
          <w:sz w:val="40"/>
          <w:szCs w:val="40"/>
          <w:rtl/>
        </w:rPr>
        <w:t>ب.تقيد الغرامات على حساب البنك لدى البنك المركزي وتحول شهريا لسحاب الخزينة.</w:t>
      </w:r>
    </w:p>
    <w:p w14:paraId="50423277" w14:textId="200B2AB4" w:rsidR="00180DD3" w:rsidRDefault="00180DD3" w:rsidP="00180DD3">
      <w:pPr>
        <w:rPr>
          <w:sz w:val="40"/>
          <w:szCs w:val="40"/>
          <w:rtl/>
        </w:rPr>
      </w:pPr>
      <w:r>
        <w:rPr>
          <w:rFonts w:hint="cs"/>
          <w:sz w:val="40"/>
          <w:szCs w:val="40"/>
          <w:rtl/>
        </w:rPr>
        <w:t>المادة 98: على البنوك والشركات المالية توفيق أوضاعها سواء ما تعلق بالإدارة أو التنظيم أو بأعمالها وأنطشتها وكذاك إجراء التعديلات اللازمة على عقود تأسيسها وأنظمتها بما يتفق مع أحكام هذا القانون بقرارات تتخذها مجالس إدارتها دون حاجة إلى دعوة الهيئات العامة لإقرار تلك التعديلات وعلى أن ينتهي توفيق الأوضاع خلال مدة لا تتجاوز سنتين من تاريخ نفاذ أحكام هذا القانون.</w:t>
      </w:r>
    </w:p>
    <w:p w14:paraId="6BBF4DC0" w14:textId="731E9A2D" w:rsidR="00494364" w:rsidRDefault="00494364" w:rsidP="00180DD3">
      <w:pPr>
        <w:rPr>
          <w:sz w:val="40"/>
          <w:szCs w:val="40"/>
          <w:rtl/>
        </w:rPr>
      </w:pPr>
      <w:r>
        <w:rPr>
          <w:rFonts w:hint="cs"/>
          <w:sz w:val="40"/>
          <w:szCs w:val="40"/>
          <w:rtl/>
        </w:rPr>
        <w:t>المادة 99</w:t>
      </w:r>
    </w:p>
    <w:p w14:paraId="67720545" w14:textId="2516B4B0" w:rsidR="00494364" w:rsidRDefault="00494364" w:rsidP="00180DD3">
      <w:pPr>
        <w:rPr>
          <w:sz w:val="40"/>
          <w:szCs w:val="40"/>
          <w:rtl/>
        </w:rPr>
      </w:pPr>
      <w:r>
        <w:rPr>
          <w:rFonts w:hint="cs"/>
          <w:sz w:val="40"/>
          <w:szCs w:val="40"/>
          <w:rtl/>
        </w:rPr>
        <w:t>أ. لمجلس الوزراء بناء على تنسيب البنك المركزي أن يضع الأنظمة اللازمة لتنفيذ أحكام هذا القانون.</w:t>
      </w:r>
    </w:p>
    <w:p w14:paraId="76C27FAD" w14:textId="2F5B6FD9" w:rsidR="00494364" w:rsidRDefault="00494364" w:rsidP="00494364">
      <w:pPr>
        <w:rPr>
          <w:sz w:val="40"/>
          <w:szCs w:val="40"/>
          <w:rtl/>
        </w:rPr>
      </w:pPr>
      <w:r>
        <w:rPr>
          <w:rFonts w:hint="cs"/>
          <w:sz w:val="40"/>
          <w:szCs w:val="40"/>
          <w:rtl/>
        </w:rPr>
        <w:t>ب.للبنك المركزي أن يصدر الأوامر التي يراها لازمة لتنفيذ أحكام هذا القانون بشكل إفرادي أو إجمالي.</w:t>
      </w:r>
    </w:p>
    <w:p w14:paraId="61DEAA07" w14:textId="53EFF6A7" w:rsidR="00494364" w:rsidRDefault="00494364" w:rsidP="00494364">
      <w:pPr>
        <w:rPr>
          <w:sz w:val="40"/>
          <w:szCs w:val="40"/>
          <w:rtl/>
        </w:rPr>
      </w:pPr>
      <w:r>
        <w:rPr>
          <w:rFonts w:hint="cs"/>
          <w:sz w:val="40"/>
          <w:szCs w:val="40"/>
          <w:rtl/>
        </w:rPr>
        <w:t>المادة 100</w:t>
      </w:r>
    </w:p>
    <w:p w14:paraId="37D643C1" w14:textId="60EC0328" w:rsidR="00494364" w:rsidRDefault="00494364" w:rsidP="00494364">
      <w:pPr>
        <w:rPr>
          <w:sz w:val="40"/>
          <w:szCs w:val="40"/>
          <w:rtl/>
        </w:rPr>
      </w:pPr>
      <w:r>
        <w:rPr>
          <w:rFonts w:hint="cs"/>
          <w:sz w:val="40"/>
          <w:szCs w:val="40"/>
          <w:rtl/>
        </w:rPr>
        <w:lastRenderedPageBreak/>
        <w:t>تطبق أحكام قانون الشركات الساري المفعول أو أي قانون آخر قد يحل محله على البنوك بالقدر والحدود التي لاتتعارض فيها تلك الأحكام مع أحكام هذا القانون والأنظمة والأوارم الصادرة بمقتضاه.</w:t>
      </w:r>
    </w:p>
    <w:p w14:paraId="59420B9E" w14:textId="717FA081" w:rsidR="00494364" w:rsidRDefault="00494364" w:rsidP="00494364">
      <w:pPr>
        <w:rPr>
          <w:sz w:val="40"/>
          <w:szCs w:val="40"/>
          <w:rtl/>
        </w:rPr>
      </w:pPr>
      <w:r>
        <w:rPr>
          <w:rFonts w:hint="cs"/>
          <w:sz w:val="40"/>
          <w:szCs w:val="40"/>
          <w:rtl/>
        </w:rPr>
        <w:t>المادة 101</w:t>
      </w:r>
    </w:p>
    <w:p w14:paraId="69C24E77" w14:textId="213439D0" w:rsidR="00494364" w:rsidRDefault="00494364" w:rsidP="00494364">
      <w:pPr>
        <w:pStyle w:val="ListParagraph"/>
        <w:numPr>
          <w:ilvl w:val="0"/>
          <w:numId w:val="16"/>
        </w:numPr>
        <w:rPr>
          <w:sz w:val="40"/>
          <w:szCs w:val="40"/>
        </w:rPr>
      </w:pPr>
      <w:r>
        <w:rPr>
          <w:rFonts w:hint="cs"/>
          <w:sz w:val="40"/>
          <w:szCs w:val="40"/>
          <w:rtl/>
        </w:rPr>
        <w:t>يلغى قانون البنوك رقم 24 لسنة 1971 وتعديلاته على أن تبقى جميع الأنظمة والأوامر والتعليمات الصادرة بموجبه سارية المفعول إلى أن تستبدل أو تعدل أو تلغى.</w:t>
      </w:r>
    </w:p>
    <w:p w14:paraId="6B9AB289" w14:textId="29D425FA" w:rsidR="00494364" w:rsidRDefault="00494364" w:rsidP="00494364">
      <w:pPr>
        <w:pStyle w:val="ListParagraph"/>
        <w:numPr>
          <w:ilvl w:val="0"/>
          <w:numId w:val="16"/>
        </w:numPr>
        <w:tabs>
          <w:tab w:val="left" w:pos="450"/>
        </w:tabs>
        <w:ind w:left="630"/>
        <w:rPr>
          <w:sz w:val="40"/>
          <w:szCs w:val="40"/>
        </w:rPr>
      </w:pPr>
      <w:r>
        <w:rPr>
          <w:rFonts w:hint="cs"/>
          <w:sz w:val="40"/>
          <w:szCs w:val="40"/>
          <w:rtl/>
        </w:rPr>
        <w:t>يلغى قانون البنك الإسلامي الأردني للتمويل والاستثمار رقم 62 لسنة 1985.</w:t>
      </w:r>
    </w:p>
    <w:p w14:paraId="4AC1C182" w14:textId="42E12092" w:rsidR="00494364" w:rsidRDefault="00494364" w:rsidP="00494364">
      <w:pPr>
        <w:tabs>
          <w:tab w:val="left" w:pos="450"/>
        </w:tabs>
        <w:ind w:left="270"/>
        <w:rPr>
          <w:sz w:val="40"/>
          <w:szCs w:val="40"/>
          <w:rtl/>
        </w:rPr>
      </w:pPr>
      <w:r>
        <w:rPr>
          <w:rFonts w:hint="cs"/>
          <w:sz w:val="40"/>
          <w:szCs w:val="40"/>
          <w:rtl/>
        </w:rPr>
        <w:t>ج.إذا تقرر تصفية أي بنك قبل صدور قانون خاص بإنشاء مؤسسسة ضمان الودائع فيمارس البنك المركزي في هذه الحالة جميع الصلاحيات المنوطة بالمصفي بموجب أحكام القانون.</w:t>
      </w:r>
    </w:p>
    <w:p w14:paraId="51AB61D8" w14:textId="56C391A0" w:rsidR="00494364" w:rsidRDefault="00494364" w:rsidP="00494364">
      <w:pPr>
        <w:tabs>
          <w:tab w:val="left" w:pos="450"/>
        </w:tabs>
        <w:ind w:left="270"/>
        <w:rPr>
          <w:sz w:val="40"/>
          <w:szCs w:val="40"/>
          <w:rtl/>
        </w:rPr>
      </w:pPr>
      <w:r>
        <w:rPr>
          <w:rFonts w:hint="cs"/>
          <w:sz w:val="40"/>
          <w:szCs w:val="40"/>
          <w:rtl/>
        </w:rPr>
        <w:t>المادة 102</w:t>
      </w:r>
    </w:p>
    <w:p w14:paraId="27B690ED" w14:textId="4155B427" w:rsidR="00494364" w:rsidRDefault="00494364" w:rsidP="00494364">
      <w:pPr>
        <w:tabs>
          <w:tab w:val="left" w:pos="450"/>
        </w:tabs>
        <w:ind w:left="270"/>
        <w:rPr>
          <w:sz w:val="40"/>
          <w:szCs w:val="40"/>
          <w:rtl/>
        </w:rPr>
      </w:pPr>
      <w:r>
        <w:rPr>
          <w:rFonts w:hint="cs"/>
          <w:sz w:val="40"/>
          <w:szCs w:val="40"/>
          <w:rtl/>
        </w:rPr>
        <w:t>رئيس الوزراء والوزراء مكلفون بتنفيذ أحكام هذا القانون.</w:t>
      </w:r>
    </w:p>
    <w:p w14:paraId="0FED10D7" w14:textId="77777777" w:rsidR="00494364" w:rsidRPr="00494364" w:rsidRDefault="00494364" w:rsidP="00494364">
      <w:pPr>
        <w:tabs>
          <w:tab w:val="left" w:pos="450"/>
        </w:tabs>
        <w:ind w:left="270"/>
        <w:rPr>
          <w:sz w:val="40"/>
          <w:szCs w:val="40"/>
          <w:rtl/>
        </w:rPr>
      </w:pPr>
    </w:p>
    <w:p w14:paraId="40BA9478" w14:textId="77777777" w:rsidR="008223C5" w:rsidRPr="003707E6" w:rsidRDefault="008223C5" w:rsidP="003707E6">
      <w:pPr>
        <w:rPr>
          <w:sz w:val="40"/>
          <w:szCs w:val="40"/>
          <w:rtl/>
        </w:rPr>
      </w:pPr>
    </w:p>
    <w:p w14:paraId="0BAA17EC" w14:textId="0601BF23" w:rsidR="009744FE" w:rsidRPr="00DB57B7" w:rsidRDefault="009744FE" w:rsidP="004A19BC">
      <w:pPr>
        <w:rPr>
          <w:sz w:val="40"/>
          <w:szCs w:val="40"/>
        </w:rPr>
      </w:pPr>
    </w:p>
    <w:sectPr w:rsidR="009744FE" w:rsidRPr="00DB57B7"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48D1"/>
    <w:multiLevelType w:val="hybridMultilevel"/>
    <w:tmpl w:val="27AAF086"/>
    <w:lvl w:ilvl="0" w:tplc="2DC2E9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E6703"/>
    <w:multiLevelType w:val="hybridMultilevel"/>
    <w:tmpl w:val="08CE3560"/>
    <w:lvl w:ilvl="0" w:tplc="724AF8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12E42"/>
    <w:multiLevelType w:val="hybridMultilevel"/>
    <w:tmpl w:val="3E5A83CC"/>
    <w:lvl w:ilvl="0" w:tplc="3412E1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B5095"/>
    <w:multiLevelType w:val="hybridMultilevel"/>
    <w:tmpl w:val="9846367A"/>
    <w:lvl w:ilvl="0" w:tplc="5AD639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6558F"/>
    <w:multiLevelType w:val="hybridMultilevel"/>
    <w:tmpl w:val="6F8A8D90"/>
    <w:lvl w:ilvl="0" w:tplc="311C84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5529B"/>
    <w:multiLevelType w:val="hybridMultilevel"/>
    <w:tmpl w:val="93A4926A"/>
    <w:lvl w:ilvl="0" w:tplc="CF7C5CD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F4B2D"/>
    <w:multiLevelType w:val="hybridMultilevel"/>
    <w:tmpl w:val="E49A6FDC"/>
    <w:lvl w:ilvl="0" w:tplc="ED30FE2E">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FA7A3A"/>
    <w:multiLevelType w:val="hybridMultilevel"/>
    <w:tmpl w:val="ABFC6CF8"/>
    <w:lvl w:ilvl="0" w:tplc="68FE3D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A26FE"/>
    <w:multiLevelType w:val="hybridMultilevel"/>
    <w:tmpl w:val="4D6EC4DA"/>
    <w:lvl w:ilvl="0" w:tplc="6CFED64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9132C"/>
    <w:multiLevelType w:val="hybridMultilevel"/>
    <w:tmpl w:val="3F04F19E"/>
    <w:lvl w:ilvl="0" w:tplc="FA867E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90DF6"/>
    <w:multiLevelType w:val="hybridMultilevel"/>
    <w:tmpl w:val="6FB264E6"/>
    <w:lvl w:ilvl="0" w:tplc="6DD4CB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2E3980"/>
    <w:multiLevelType w:val="hybridMultilevel"/>
    <w:tmpl w:val="DBACD064"/>
    <w:lvl w:ilvl="0" w:tplc="AE1ACAE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653081"/>
    <w:multiLevelType w:val="hybridMultilevel"/>
    <w:tmpl w:val="5B82156A"/>
    <w:lvl w:ilvl="0" w:tplc="9730766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3D39CF"/>
    <w:multiLevelType w:val="hybridMultilevel"/>
    <w:tmpl w:val="A3624F00"/>
    <w:lvl w:ilvl="0" w:tplc="6F8A8F0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D44169"/>
    <w:multiLevelType w:val="hybridMultilevel"/>
    <w:tmpl w:val="BC2EB0AE"/>
    <w:lvl w:ilvl="0" w:tplc="7090AD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BF5452"/>
    <w:multiLevelType w:val="hybridMultilevel"/>
    <w:tmpl w:val="E050067A"/>
    <w:lvl w:ilvl="0" w:tplc="BA524ED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9"/>
  </w:num>
  <w:num w:numId="2">
    <w:abstractNumId w:val="1"/>
  </w:num>
  <w:num w:numId="3">
    <w:abstractNumId w:val="5"/>
  </w:num>
  <w:num w:numId="4">
    <w:abstractNumId w:val="8"/>
  </w:num>
  <w:num w:numId="5">
    <w:abstractNumId w:val="13"/>
  </w:num>
  <w:num w:numId="6">
    <w:abstractNumId w:val="2"/>
  </w:num>
  <w:num w:numId="7">
    <w:abstractNumId w:val="15"/>
  </w:num>
  <w:num w:numId="8">
    <w:abstractNumId w:val="10"/>
  </w:num>
  <w:num w:numId="9">
    <w:abstractNumId w:val="11"/>
  </w:num>
  <w:num w:numId="10">
    <w:abstractNumId w:val="3"/>
  </w:num>
  <w:num w:numId="11">
    <w:abstractNumId w:val="4"/>
  </w:num>
  <w:num w:numId="12">
    <w:abstractNumId w:val="6"/>
  </w:num>
  <w:num w:numId="13">
    <w:abstractNumId w:val="12"/>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B5"/>
    <w:rsid w:val="000211DA"/>
    <w:rsid w:val="00021D64"/>
    <w:rsid w:val="00142CA3"/>
    <w:rsid w:val="00180DD3"/>
    <w:rsid w:val="001A4C32"/>
    <w:rsid w:val="001C2426"/>
    <w:rsid w:val="001C71CD"/>
    <w:rsid w:val="002667EB"/>
    <w:rsid w:val="002A1FFF"/>
    <w:rsid w:val="00301E91"/>
    <w:rsid w:val="0035750D"/>
    <w:rsid w:val="003707E6"/>
    <w:rsid w:val="00371140"/>
    <w:rsid w:val="00494364"/>
    <w:rsid w:val="004A19BC"/>
    <w:rsid w:val="00531D45"/>
    <w:rsid w:val="005A1CD2"/>
    <w:rsid w:val="005B0DB3"/>
    <w:rsid w:val="005D1323"/>
    <w:rsid w:val="00614159"/>
    <w:rsid w:val="00691933"/>
    <w:rsid w:val="006F72FE"/>
    <w:rsid w:val="007569CB"/>
    <w:rsid w:val="00797839"/>
    <w:rsid w:val="007D4B75"/>
    <w:rsid w:val="00821794"/>
    <w:rsid w:val="008223C5"/>
    <w:rsid w:val="008578C7"/>
    <w:rsid w:val="00866EBD"/>
    <w:rsid w:val="008947BC"/>
    <w:rsid w:val="008A32CF"/>
    <w:rsid w:val="008D55D2"/>
    <w:rsid w:val="009744FE"/>
    <w:rsid w:val="009900B1"/>
    <w:rsid w:val="00A615BC"/>
    <w:rsid w:val="00B136D7"/>
    <w:rsid w:val="00B52DB5"/>
    <w:rsid w:val="00B57786"/>
    <w:rsid w:val="00C2283E"/>
    <w:rsid w:val="00C46A4A"/>
    <w:rsid w:val="00CF1EC5"/>
    <w:rsid w:val="00D36B86"/>
    <w:rsid w:val="00DA58F9"/>
    <w:rsid w:val="00DB57B7"/>
    <w:rsid w:val="00E15F08"/>
    <w:rsid w:val="00E77D0E"/>
    <w:rsid w:val="00E87498"/>
    <w:rsid w:val="00ED01F2"/>
    <w:rsid w:val="00F02D04"/>
    <w:rsid w:val="00F06804"/>
    <w:rsid w:val="00FB1B49"/>
    <w:rsid w:val="00FF44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BCA1"/>
  <w15:chartTrackingRefBased/>
  <w15:docId w15:val="{6E0EC4BF-F437-4F9E-80F7-A9DBA385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7221">
      <w:bodyDiv w:val="1"/>
      <w:marLeft w:val="0"/>
      <w:marRight w:val="0"/>
      <w:marTop w:val="0"/>
      <w:marBottom w:val="0"/>
      <w:divBdr>
        <w:top w:val="none" w:sz="0" w:space="0" w:color="auto"/>
        <w:left w:val="none" w:sz="0" w:space="0" w:color="auto"/>
        <w:bottom w:val="none" w:sz="0" w:space="0" w:color="auto"/>
        <w:right w:val="none" w:sz="0" w:space="0" w:color="auto"/>
      </w:divBdr>
      <w:divsChild>
        <w:div w:id="3367810">
          <w:marLeft w:val="0"/>
          <w:marRight w:val="0"/>
          <w:marTop w:val="0"/>
          <w:marBottom w:val="0"/>
          <w:divBdr>
            <w:top w:val="single" w:sz="2" w:space="0" w:color="auto"/>
            <w:left w:val="single" w:sz="2" w:space="0" w:color="auto"/>
            <w:bottom w:val="single" w:sz="2" w:space="0" w:color="auto"/>
            <w:right w:val="single" w:sz="2" w:space="0" w:color="auto"/>
          </w:divBdr>
        </w:div>
        <w:div w:id="455491256">
          <w:marLeft w:val="0"/>
          <w:marRight w:val="0"/>
          <w:marTop w:val="0"/>
          <w:marBottom w:val="0"/>
          <w:divBdr>
            <w:top w:val="single" w:sz="2" w:space="0" w:color="auto"/>
            <w:left w:val="single" w:sz="2" w:space="0" w:color="auto"/>
            <w:bottom w:val="single" w:sz="2" w:space="0" w:color="auto"/>
            <w:right w:val="single" w:sz="2" w:space="0" w:color="auto"/>
          </w:divBdr>
        </w:div>
        <w:div w:id="768428400">
          <w:marLeft w:val="0"/>
          <w:marRight w:val="0"/>
          <w:marTop w:val="0"/>
          <w:marBottom w:val="0"/>
          <w:divBdr>
            <w:top w:val="single" w:sz="2" w:space="0" w:color="auto"/>
            <w:left w:val="single" w:sz="2" w:space="0" w:color="auto"/>
            <w:bottom w:val="single" w:sz="2" w:space="0" w:color="auto"/>
            <w:right w:val="single" w:sz="2" w:space="0" w:color="auto"/>
          </w:divBdr>
        </w:div>
        <w:div w:id="1991861194">
          <w:marLeft w:val="0"/>
          <w:marRight w:val="0"/>
          <w:marTop w:val="0"/>
          <w:marBottom w:val="0"/>
          <w:divBdr>
            <w:top w:val="single" w:sz="2" w:space="0" w:color="auto"/>
            <w:left w:val="single" w:sz="2" w:space="0" w:color="auto"/>
            <w:bottom w:val="single" w:sz="2" w:space="0" w:color="auto"/>
            <w:right w:val="single" w:sz="2" w:space="0" w:color="auto"/>
          </w:divBdr>
        </w:div>
        <w:div w:id="1834442617">
          <w:marLeft w:val="0"/>
          <w:marRight w:val="0"/>
          <w:marTop w:val="0"/>
          <w:marBottom w:val="0"/>
          <w:divBdr>
            <w:top w:val="single" w:sz="2" w:space="0" w:color="auto"/>
            <w:left w:val="single" w:sz="2" w:space="0" w:color="auto"/>
            <w:bottom w:val="single" w:sz="2" w:space="0" w:color="auto"/>
            <w:right w:val="single" w:sz="2" w:space="0" w:color="auto"/>
          </w:divBdr>
        </w:div>
        <w:div w:id="1530528834">
          <w:marLeft w:val="0"/>
          <w:marRight w:val="0"/>
          <w:marTop w:val="0"/>
          <w:marBottom w:val="0"/>
          <w:divBdr>
            <w:top w:val="single" w:sz="2" w:space="0" w:color="auto"/>
            <w:left w:val="single" w:sz="2" w:space="0" w:color="auto"/>
            <w:bottom w:val="single" w:sz="2" w:space="0" w:color="auto"/>
            <w:right w:val="single" w:sz="2" w:space="0" w:color="auto"/>
          </w:divBdr>
        </w:div>
        <w:div w:id="1625231407">
          <w:marLeft w:val="0"/>
          <w:marRight w:val="0"/>
          <w:marTop w:val="0"/>
          <w:marBottom w:val="0"/>
          <w:divBdr>
            <w:top w:val="single" w:sz="2" w:space="0" w:color="auto"/>
            <w:left w:val="single" w:sz="2" w:space="0" w:color="auto"/>
            <w:bottom w:val="single" w:sz="2" w:space="0" w:color="auto"/>
            <w:right w:val="single" w:sz="2" w:space="0" w:color="auto"/>
          </w:divBdr>
        </w:div>
        <w:div w:id="1591813117">
          <w:marLeft w:val="0"/>
          <w:marRight w:val="0"/>
          <w:marTop w:val="0"/>
          <w:marBottom w:val="0"/>
          <w:divBdr>
            <w:top w:val="single" w:sz="2" w:space="0" w:color="auto"/>
            <w:left w:val="single" w:sz="2" w:space="0" w:color="auto"/>
            <w:bottom w:val="single" w:sz="2" w:space="0" w:color="auto"/>
            <w:right w:val="single" w:sz="2" w:space="0" w:color="auto"/>
          </w:divBdr>
        </w:div>
        <w:div w:id="1049307373">
          <w:marLeft w:val="0"/>
          <w:marRight w:val="0"/>
          <w:marTop w:val="0"/>
          <w:marBottom w:val="0"/>
          <w:divBdr>
            <w:top w:val="single" w:sz="2" w:space="0" w:color="auto"/>
            <w:left w:val="single" w:sz="2" w:space="0" w:color="auto"/>
            <w:bottom w:val="single" w:sz="2" w:space="0" w:color="auto"/>
            <w:right w:val="single" w:sz="2" w:space="0" w:color="auto"/>
          </w:divBdr>
        </w:div>
        <w:div w:id="765151355">
          <w:marLeft w:val="0"/>
          <w:marRight w:val="0"/>
          <w:marTop w:val="0"/>
          <w:marBottom w:val="0"/>
          <w:divBdr>
            <w:top w:val="single" w:sz="2" w:space="0" w:color="auto"/>
            <w:left w:val="single" w:sz="2" w:space="0" w:color="auto"/>
            <w:bottom w:val="single" w:sz="2" w:space="0" w:color="auto"/>
            <w:right w:val="single" w:sz="2" w:space="0" w:color="auto"/>
          </w:divBdr>
        </w:div>
        <w:div w:id="749011049">
          <w:marLeft w:val="0"/>
          <w:marRight w:val="0"/>
          <w:marTop w:val="0"/>
          <w:marBottom w:val="0"/>
          <w:divBdr>
            <w:top w:val="single" w:sz="2" w:space="0" w:color="auto"/>
            <w:left w:val="single" w:sz="2" w:space="0" w:color="auto"/>
            <w:bottom w:val="single" w:sz="2" w:space="0" w:color="auto"/>
            <w:right w:val="single" w:sz="2" w:space="0" w:color="auto"/>
          </w:divBdr>
        </w:div>
        <w:div w:id="1270700205">
          <w:marLeft w:val="0"/>
          <w:marRight w:val="0"/>
          <w:marTop w:val="0"/>
          <w:marBottom w:val="0"/>
          <w:divBdr>
            <w:top w:val="single" w:sz="2" w:space="0" w:color="auto"/>
            <w:left w:val="single" w:sz="2" w:space="0" w:color="auto"/>
            <w:bottom w:val="single" w:sz="2" w:space="0" w:color="auto"/>
            <w:right w:val="single" w:sz="2" w:space="0" w:color="auto"/>
          </w:divBdr>
        </w:div>
        <w:div w:id="2132281045">
          <w:marLeft w:val="0"/>
          <w:marRight w:val="0"/>
          <w:marTop w:val="0"/>
          <w:marBottom w:val="0"/>
          <w:divBdr>
            <w:top w:val="single" w:sz="2" w:space="0" w:color="auto"/>
            <w:left w:val="single" w:sz="2" w:space="0" w:color="auto"/>
            <w:bottom w:val="single" w:sz="2" w:space="0" w:color="auto"/>
            <w:right w:val="single" w:sz="2" w:space="0" w:color="auto"/>
          </w:divBdr>
        </w:div>
        <w:div w:id="722291215">
          <w:marLeft w:val="0"/>
          <w:marRight w:val="0"/>
          <w:marTop w:val="0"/>
          <w:marBottom w:val="0"/>
          <w:divBdr>
            <w:top w:val="single" w:sz="2" w:space="0" w:color="auto"/>
            <w:left w:val="single" w:sz="2" w:space="0" w:color="auto"/>
            <w:bottom w:val="single" w:sz="2" w:space="0" w:color="auto"/>
            <w:right w:val="single" w:sz="2" w:space="0" w:color="auto"/>
          </w:divBdr>
        </w:div>
        <w:div w:id="957105881">
          <w:marLeft w:val="0"/>
          <w:marRight w:val="0"/>
          <w:marTop w:val="0"/>
          <w:marBottom w:val="0"/>
          <w:divBdr>
            <w:top w:val="single" w:sz="2" w:space="0" w:color="auto"/>
            <w:left w:val="single" w:sz="2" w:space="0" w:color="auto"/>
            <w:bottom w:val="single" w:sz="2" w:space="0" w:color="auto"/>
            <w:right w:val="single" w:sz="2" w:space="0" w:color="auto"/>
          </w:divBdr>
        </w:div>
        <w:div w:id="61373253">
          <w:marLeft w:val="0"/>
          <w:marRight w:val="0"/>
          <w:marTop w:val="0"/>
          <w:marBottom w:val="0"/>
          <w:divBdr>
            <w:top w:val="single" w:sz="2" w:space="0" w:color="auto"/>
            <w:left w:val="single" w:sz="2" w:space="0" w:color="auto"/>
            <w:bottom w:val="single" w:sz="2" w:space="0" w:color="auto"/>
            <w:right w:val="single" w:sz="2" w:space="0" w:color="auto"/>
          </w:divBdr>
        </w:div>
        <w:div w:id="555893211">
          <w:marLeft w:val="0"/>
          <w:marRight w:val="0"/>
          <w:marTop w:val="0"/>
          <w:marBottom w:val="0"/>
          <w:divBdr>
            <w:top w:val="single" w:sz="2" w:space="0" w:color="auto"/>
            <w:left w:val="single" w:sz="2" w:space="0" w:color="auto"/>
            <w:bottom w:val="single" w:sz="2" w:space="0" w:color="auto"/>
            <w:right w:val="single" w:sz="2" w:space="0" w:color="auto"/>
          </w:divBdr>
        </w:div>
        <w:div w:id="2098791302">
          <w:marLeft w:val="0"/>
          <w:marRight w:val="0"/>
          <w:marTop w:val="0"/>
          <w:marBottom w:val="0"/>
          <w:divBdr>
            <w:top w:val="single" w:sz="2" w:space="0" w:color="auto"/>
            <w:left w:val="single" w:sz="2" w:space="0" w:color="auto"/>
            <w:bottom w:val="single" w:sz="2" w:space="0" w:color="auto"/>
            <w:right w:val="single" w:sz="2" w:space="0" w:color="auto"/>
          </w:divBdr>
        </w:div>
        <w:div w:id="1156922169">
          <w:marLeft w:val="0"/>
          <w:marRight w:val="0"/>
          <w:marTop w:val="0"/>
          <w:marBottom w:val="0"/>
          <w:divBdr>
            <w:top w:val="single" w:sz="2" w:space="0" w:color="auto"/>
            <w:left w:val="single" w:sz="2" w:space="0" w:color="auto"/>
            <w:bottom w:val="single" w:sz="2" w:space="0" w:color="auto"/>
            <w:right w:val="single" w:sz="2" w:space="0" w:color="auto"/>
          </w:divBdr>
        </w:div>
        <w:div w:id="555895213">
          <w:marLeft w:val="0"/>
          <w:marRight w:val="0"/>
          <w:marTop w:val="0"/>
          <w:marBottom w:val="0"/>
          <w:divBdr>
            <w:top w:val="single" w:sz="2" w:space="0" w:color="auto"/>
            <w:left w:val="single" w:sz="2" w:space="0" w:color="auto"/>
            <w:bottom w:val="single" w:sz="2" w:space="0" w:color="auto"/>
            <w:right w:val="single" w:sz="2" w:space="0" w:color="auto"/>
          </w:divBdr>
        </w:div>
        <w:div w:id="70084579">
          <w:marLeft w:val="0"/>
          <w:marRight w:val="0"/>
          <w:marTop w:val="0"/>
          <w:marBottom w:val="0"/>
          <w:divBdr>
            <w:top w:val="single" w:sz="2" w:space="0" w:color="auto"/>
            <w:left w:val="single" w:sz="2" w:space="0" w:color="auto"/>
            <w:bottom w:val="single" w:sz="2" w:space="0" w:color="auto"/>
            <w:right w:val="single" w:sz="2" w:space="0" w:color="auto"/>
          </w:divBdr>
        </w:div>
        <w:div w:id="542399589">
          <w:marLeft w:val="0"/>
          <w:marRight w:val="0"/>
          <w:marTop w:val="0"/>
          <w:marBottom w:val="0"/>
          <w:divBdr>
            <w:top w:val="single" w:sz="2" w:space="0" w:color="auto"/>
            <w:left w:val="single" w:sz="2" w:space="0" w:color="auto"/>
            <w:bottom w:val="single" w:sz="2" w:space="0" w:color="auto"/>
            <w:right w:val="single" w:sz="2" w:space="0" w:color="auto"/>
          </w:divBdr>
        </w:div>
        <w:div w:id="647439266">
          <w:marLeft w:val="0"/>
          <w:marRight w:val="0"/>
          <w:marTop w:val="0"/>
          <w:marBottom w:val="0"/>
          <w:divBdr>
            <w:top w:val="single" w:sz="2" w:space="0" w:color="auto"/>
            <w:left w:val="single" w:sz="2" w:space="0" w:color="auto"/>
            <w:bottom w:val="single" w:sz="2" w:space="0" w:color="auto"/>
            <w:right w:val="single" w:sz="2" w:space="0" w:color="auto"/>
          </w:divBdr>
        </w:div>
      </w:divsChild>
    </w:div>
    <w:div w:id="483934585">
      <w:bodyDiv w:val="1"/>
      <w:marLeft w:val="0"/>
      <w:marRight w:val="0"/>
      <w:marTop w:val="0"/>
      <w:marBottom w:val="0"/>
      <w:divBdr>
        <w:top w:val="none" w:sz="0" w:space="0" w:color="auto"/>
        <w:left w:val="none" w:sz="0" w:space="0" w:color="auto"/>
        <w:bottom w:val="none" w:sz="0" w:space="0" w:color="auto"/>
        <w:right w:val="none" w:sz="0" w:space="0" w:color="auto"/>
      </w:divBdr>
      <w:divsChild>
        <w:div w:id="1901014008">
          <w:marLeft w:val="0"/>
          <w:marRight w:val="0"/>
          <w:marTop w:val="0"/>
          <w:marBottom w:val="0"/>
          <w:divBdr>
            <w:top w:val="single" w:sz="2" w:space="0" w:color="auto"/>
            <w:left w:val="single" w:sz="2" w:space="0" w:color="auto"/>
            <w:bottom w:val="single" w:sz="2" w:space="0" w:color="auto"/>
            <w:right w:val="single" w:sz="2" w:space="0" w:color="auto"/>
          </w:divBdr>
        </w:div>
        <w:div w:id="1866016879">
          <w:marLeft w:val="0"/>
          <w:marRight w:val="0"/>
          <w:marTop w:val="0"/>
          <w:marBottom w:val="0"/>
          <w:divBdr>
            <w:top w:val="single" w:sz="2" w:space="0" w:color="auto"/>
            <w:left w:val="single" w:sz="2" w:space="0" w:color="auto"/>
            <w:bottom w:val="single" w:sz="2" w:space="0" w:color="auto"/>
            <w:right w:val="single" w:sz="2" w:space="0" w:color="auto"/>
          </w:divBdr>
        </w:div>
        <w:div w:id="1353872073">
          <w:marLeft w:val="0"/>
          <w:marRight w:val="0"/>
          <w:marTop w:val="0"/>
          <w:marBottom w:val="0"/>
          <w:divBdr>
            <w:top w:val="single" w:sz="2" w:space="0" w:color="auto"/>
            <w:left w:val="single" w:sz="2" w:space="0" w:color="auto"/>
            <w:bottom w:val="single" w:sz="2" w:space="0" w:color="auto"/>
            <w:right w:val="single" w:sz="2" w:space="0" w:color="auto"/>
          </w:divBdr>
        </w:div>
        <w:div w:id="579753445">
          <w:marLeft w:val="0"/>
          <w:marRight w:val="0"/>
          <w:marTop w:val="0"/>
          <w:marBottom w:val="0"/>
          <w:divBdr>
            <w:top w:val="single" w:sz="2" w:space="0" w:color="auto"/>
            <w:left w:val="single" w:sz="2" w:space="0" w:color="auto"/>
            <w:bottom w:val="single" w:sz="2" w:space="0" w:color="auto"/>
            <w:right w:val="single" w:sz="2" w:space="0" w:color="auto"/>
          </w:divBdr>
        </w:div>
        <w:div w:id="1561597866">
          <w:marLeft w:val="0"/>
          <w:marRight w:val="0"/>
          <w:marTop w:val="0"/>
          <w:marBottom w:val="0"/>
          <w:divBdr>
            <w:top w:val="single" w:sz="2" w:space="0" w:color="auto"/>
            <w:left w:val="single" w:sz="2" w:space="0" w:color="auto"/>
            <w:bottom w:val="single" w:sz="2" w:space="0" w:color="auto"/>
            <w:right w:val="single" w:sz="2" w:space="0" w:color="auto"/>
          </w:divBdr>
        </w:div>
        <w:div w:id="1520387912">
          <w:marLeft w:val="0"/>
          <w:marRight w:val="0"/>
          <w:marTop w:val="0"/>
          <w:marBottom w:val="0"/>
          <w:divBdr>
            <w:top w:val="single" w:sz="2" w:space="0" w:color="auto"/>
            <w:left w:val="single" w:sz="2" w:space="0" w:color="auto"/>
            <w:bottom w:val="single" w:sz="2" w:space="0" w:color="auto"/>
            <w:right w:val="single" w:sz="2" w:space="0" w:color="auto"/>
          </w:divBdr>
        </w:div>
        <w:div w:id="683746826">
          <w:marLeft w:val="0"/>
          <w:marRight w:val="0"/>
          <w:marTop w:val="0"/>
          <w:marBottom w:val="0"/>
          <w:divBdr>
            <w:top w:val="single" w:sz="2" w:space="0" w:color="auto"/>
            <w:left w:val="single" w:sz="2" w:space="0" w:color="auto"/>
            <w:bottom w:val="single" w:sz="2" w:space="0" w:color="auto"/>
            <w:right w:val="single" w:sz="2" w:space="0" w:color="auto"/>
          </w:divBdr>
        </w:div>
        <w:div w:id="1536036701">
          <w:marLeft w:val="0"/>
          <w:marRight w:val="0"/>
          <w:marTop w:val="0"/>
          <w:marBottom w:val="0"/>
          <w:divBdr>
            <w:top w:val="single" w:sz="2" w:space="0" w:color="auto"/>
            <w:left w:val="single" w:sz="2" w:space="0" w:color="auto"/>
            <w:bottom w:val="single" w:sz="2" w:space="0" w:color="auto"/>
            <w:right w:val="single" w:sz="2" w:space="0" w:color="auto"/>
          </w:divBdr>
        </w:div>
        <w:div w:id="2092237765">
          <w:marLeft w:val="0"/>
          <w:marRight w:val="0"/>
          <w:marTop w:val="0"/>
          <w:marBottom w:val="0"/>
          <w:divBdr>
            <w:top w:val="single" w:sz="2" w:space="0" w:color="auto"/>
            <w:left w:val="single" w:sz="2" w:space="0" w:color="auto"/>
            <w:bottom w:val="single" w:sz="2" w:space="0" w:color="auto"/>
            <w:right w:val="single" w:sz="2" w:space="0" w:color="auto"/>
          </w:divBdr>
        </w:div>
        <w:div w:id="326641923">
          <w:marLeft w:val="0"/>
          <w:marRight w:val="0"/>
          <w:marTop w:val="0"/>
          <w:marBottom w:val="0"/>
          <w:divBdr>
            <w:top w:val="single" w:sz="2" w:space="0" w:color="auto"/>
            <w:left w:val="single" w:sz="2" w:space="0" w:color="auto"/>
            <w:bottom w:val="single" w:sz="2" w:space="0" w:color="auto"/>
            <w:right w:val="single" w:sz="2" w:space="0" w:color="auto"/>
          </w:divBdr>
        </w:div>
        <w:div w:id="1946109617">
          <w:marLeft w:val="0"/>
          <w:marRight w:val="0"/>
          <w:marTop w:val="0"/>
          <w:marBottom w:val="0"/>
          <w:divBdr>
            <w:top w:val="single" w:sz="2" w:space="0" w:color="auto"/>
            <w:left w:val="single" w:sz="2" w:space="0" w:color="auto"/>
            <w:bottom w:val="single" w:sz="2" w:space="0" w:color="auto"/>
            <w:right w:val="single" w:sz="2" w:space="0" w:color="auto"/>
          </w:divBdr>
        </w:div>
        <w:div w:id="450706321">
          <w:marLeft w:val="0"/>
          <w:marRight w:val="0"/>
          <w:marTop w:val="0"/>
          <w:marBottom w:val="0"/>
          <w:divBdr>
            <w:top w:val="single" w:sz="2" w:space="0" w:color="auto"/>
            <w:left w:val="single" w:sz="2" w:space="0" w:color="auto"/>
            <w:bottom w:val="single" w:sz="2" w:space="0" w:color="auto"/>
            <w:right w:val="single" w:sz="2" w:space="0" w:color="auto"/>
          </w:divBdr>
        </w:div>
        <w:div w:id="1072200122">
          <w:marLeft w:val="0"/>
          <w:marRight w:val="0"/>
          <w:marTop w:val="0"/>
          <w:marBottom w:val="0"/>
          <w:divBdr>
            <w:top w:val="single" w:sz="2" w:space="0" w:color="auto"/>
            <w:left w:val="single" w:sz="2" w:space="0" w:color="auto"/>
            <w:bottom w:val="single" w:sz="2" w:space="0" w:color="auto"/>
            <w:right w:val="single" w:sz="2" w:space="0" w:color="auto"/>
          </w:divBdr>
        </w:div>
        <w:div w:id="2032760546">
          <w:marLeft w:val="0"/>
          <w:marRight w:val="0"/>
          <w:marTop w:val="0"/>
          <w:marBottom w:val="0"/>
          <w:divBdr>
            <w:top w:val="single" w:sz="2" w:space="0" w:color="auto"/>
            <w:left w:val="single" w:sz="2" w:space="0" w:color="auto"/>
            <w:bottom w:val="single" w:sz="2" w:space="0" w:color="auto"/>
            <w:right w:val="single" w:sz="2" w:space="0" w:color="auto"/>
          </w:divBdr>
        </w:div>
        <w:div w:id="1955087987">
          <w:marLeft w:val="0"/>
          <w:marRight w:val="0"/>
          <w:marTop w:val="0"/>
          <w:marBottom w:val="0"/>
          <w:divBdr>
            <w:top w:val="single" w:sz="2" w:space="0" w:color="auto"/>
            <w:left w:val="single" w:sz="2" w:space="0" w:color="auto"/>
            <w:bottom w:val="single" w:sz="2" w:space="0" w:color="auto"/>
            <w:right w:val="single" w:sz="2" w:space="0" w:color="auto"/>
          </w:divBdr>
        </w:div>
        <w:div w:id="957218977">
          <w:marLeft w:val="0"/>
          <w:marRight w:val="0"/>
          <w:marTop w:val="0"/>
          <w:marBottom w:val="0"/>
          <w:divBdr>
            <w:top w:val="single" w:sz="2" w:space="0" w:color="auto"/>
            <w:left w:val="single" w:sz="2" w:space="0" w:color="auto"/>
            <w:bottom w:val="single" w:sz="2" w:space="0" w:color="auto"/>
            <w:right w:val="single" w:sz="2" w:space="0" w:color="auto"/>
          </w:divBdr>
        </w:div>
        <w:div w:id="809590797">
          <w:marLeft w:val="0"/>
          <w:marRight w:val="0"/>
          <w:marTop w:val="0"/>
          <w:marBottom w:val="0"/>
          <w:divBdr>
            <w:top w:val="single" w:sz="2" w:space="0" w:color="auto"/>
            <w:left w:val="single" w:sz="2" w:space="0" w:color="auto"/>
            <w:bottom w:val="single" w:sz="2" w:space="0" w:color="auto"/>
            <w:right w:val="single" w:sz="2" w:space="0" w:color="auto"/>
          </w:divBdr>
        </w:div>
        <w:div w:id="151870769">
          <w:marLeft w:val="0"/>
          <w:marRight w:val="0"/>
          <w:marTop w:val="0"/>
          <w:marBottom w:val="0"/>
          <w:divBdr>
            <w:top w:val="single" w:sz="2" w:space="0" w:color="auto"/>
            <w:left w:val="single" w:sz="2" w:space="0" w:color="auto"/>
            <w:bottom w:val="single" w:sz="2" w:space="0" w:color="auto"/>
            <w:right w:val="single" w:sz="2" w:space="0" w:color="auto"/>
          </w:divBdr>
        </w:div>
        <w:div w:id="1217400439">
          <w:marLeft w:val="0"/>
          <w:marRight w:val="0"/>
          <w:marTop w:val="0"/>
          <w:marBottom w:val="0"/>
          <w:divBdr>
            <w:top w:val="single" w:sz="2" w:space="0" w:color="auto"/>
            <w:left w:val="single" w:sz="2" w:space="0" w:color="auto"/>
            <w:bottom w:val="single" w:sz="2" w:space="0" w:color="auto"/>
            <w:right w:val="single" w:sz="2" w:space="0" w:color="auto"/>
          </w:divBdr>
        </w:div>
        <w:div w:id="1927877858">
          <w:marLeft w:val="0"/>
          <w:marRight w:val="0"/>
          <w:marTop w:val="0"/>
          <w:marBottom w:val="0"/>
          <w:divBdr>
            <w:top w:val="single" w:sz="2" w:space="0" w:color="auto"/>
            <w:left w:val="single" w:sz="2" w:space="0" w:color="auto"/>
            <w:bottom w:val="single" w:sz="2" w:space="0" w:color="auto"/>
            <w:right w:val="single" w:sz="2" w:space="0" w:color="auto"/>
          </w:divBdr>
        </w:div>
        <w:div w:id="801074857">
          <w:marLeft w:val="0"/>
          <w:marRight w:val="0"/>
          <w:marTop w:val="0"/>
          <w:marBottom w:val="0"/>
          <w:divBdr>
            <w:top w:val="single" w:sz="2" w:space="0" w:color="auto"/>
            <w:left w:val="single" w:sz="2" w:space="0" w:color="auto"/>
            <w:bottom w:val="single" w:sz="2" w:space="0" w:color="auto"/>
            <w:right w:val="single" w:sz="2" w:space="0" w:color="auto"/>
          </w:divBdr>
        </w:div>
        <w:div w:id="10108316">
          <w:marLeft w:val="0"/>
          <w:marRight w:val="0"/>
          <w:marTop w:val="0"/>
          <w:marBottom w:val="0"/>
          <w:divBdr>
            <w:top w:val="single" w:sz="2" w:space="0" w:color="auto"/>
            <w:left w:val="single" w:sz="2" w:space="0" w:color="auto"/>
            <w:bottom w:val="single" w:sz="2" w:space="0" w:color="auto"/>
            <w:right w:val="single" w:sz="2" w:space="0" w:color="auto"/>
          </w:divBdr>
        </w:div>
        <w:div w:id="443304647">
          <w:marLeft w:val="0"/>
          <w:marRight w:val="0"/>
          <w:marTop w:val="0"/>
          <w:marBottom w:val="0"/>
          <w:divBdr>
            <w:top w:val="single" w:sz="2" w:space="0" w:color="auto"/>
            <w:left w:val="single" w:sz="2" w:space="0" w:color="auto"/>
            <w:bottom w:val="single" w:sz="2" w:space="0" w:color="auto"/>
            <w:right w:val="single" w:sz="2" w:space="0" w:color="auto"/>
          </w:divBdr>
        </w:div>
        <w:div w:id="1543638112">
          <w:marLeft w:val="0"/>
          <w:marRight w:val="0"/>
          <w:marTop w:val="0"/>
          <w:marBottom w:val="0"/>
          <w:divBdr>
            <w:top w:val="single" w:sz="2" w:space="0" w:color="auto"/>
            <w:left w:val="single" w:sz="2" w:space="0" w:color="auto"/>
            <w:bottom w:val="single" w:sz="2" w:space="0" w:color="auto"/>
            <w:right w:val="single" w:sz="2" w:space="0" w:color="auto"/>
          </w:divBdr>
        </w:div>
        <w:div w:id="1115908668">
          <w:marLeft w:val="0"/>
          <w:marRight w:val="0"/>
          <w:marTop w:val="0"/>
          <w:marBottom w:val="0"/>
          <w:divBdr>
            <w:top w:val="single" w:sz="2" w:space="0" w:color="auto"/>
            <w:left w:val="single" w:sz="2" w:space="0" w:color="auto"/>
            <w:bottom w:val="single" w:sz="2" w:space="0" w:color="auto"/>
            <w:right w:val="single" w:sz="2" w:space="0" w:color="auto"/>
          </w:divBdr>
        </w:div>
        <w:div w:id="873541126">
          <w:marLeft w:val="0"/>
          <w:marRight w:val="0"/>
          <w:marTop w:val="0"/>
          <w:marBottom w:val="0"/>
          <w:divBdr>
            <w:top w:val="single" w:sz="2" w:space="0" w:color="auto"/>
            <w:left w:val="single" w:sz="2" w:space="0" w:color="auto"/>
            <w:bottom w:val="single" w:sz="2" w:space="0" w:color="auto"/>
            <w:right w:val="single" w:sz="2" w:space="0" w:color="auto"/>
          </w:divBdr>
        </w:div>
        <w:div w:id="618755590">
          <w:marLeft w:val="0"/>
          <w:marRight w:val="0"/>
          <w:marTop w:val="0"/>
          <w:marBottom w:val="0"/>
          <w:divBdr>
            <w:top w:val="single" w:sz="2" w:space="0" w:color="auto"/>
            <w:left w:val="single" w:sz="2" w:space="0" w:color="auto"/>
            <w:bottom w:val="single" w:sz="2" w:space="0" w:color="auto"/>
            <w:right w:val="single" w:sz="2" w:space="0" w:color="auto"/>
          </w:divBdr>
        </w:div>
        <w:div w:id="31615779">
          <w:marLeft w:val="0"/>
          <w:marRight w:val="0"/>
          <w:marTop w:val="0"/>
          <w:marBottom w:val="0"/>
          <w:divBdr>
            <w:top w:val="single" w:sz="2" w:space="0" w:color="auto"/>
            <w:left w:val="single" w:sz="2" w:space="0" w:color="auto"/>
            <w:bottom w:val="single" w:sz="2" w:space="0" w:color="auto"/>
            <w:right w:val="single" w:sz="2" w:space="0" w:color="auto"/>
          </w:divBdr>
        </w:div>
        <w:div w:id="1186946959">
          <w:marLeft w:val="0"/>
          <w:marRight w:val="0"/>
          <w:marTop w:val="0"/>
          <w:marBottom w:val="0"/>
          <w:divBdr>
            <w:top w:val="single" w:sz="2" w:space="0" w:color="auto"/>
            <w:left w:val="single" w:sz="2" w:space="0" w:color="auto"/>
            <w:bottom w:val="single" w:sz="2" w:space="0" w:color="auto"/>
            <w:right w:val="single" w:sz="2" w:space="0" w:color="auto"/>
          </w:divBdr>
        </w:div>
        <w:div w:id="208304429">
          <w:marLeft w:val="0"/>
          <w:marRight w:val="0"/>
          <w:marTop w:val="0"/>
          <w:marBottom w:val="0"/>
          <w:divBdr>
            <w:top w:val="single" w:sz="2" w:space="0" w:color="auto"/>
            <w:left w:val="single" w:sz="2" w:space="0" w:color="auto"/>
            <w:bottom w:val="single" w:sz="2" w:space="0" w:color="auto"/>
            <w:right w:val="single" w:sz="2" w:space="0" w:color="auto"/>
          </w:divBdr>
        </w:div>
        <w:div w:id="1707749941">
          <w:marLeft w:val="0"/>
          <w:marRight w:val="0"/>
          <w:marTop w:val="0"/>
          <w:marBottom w:val="0"/>
          <w:divBdr>
            <w:top w:val="single" w:sz="2" w:space="0" w:color="auto"/>
            <w:left w:val="single" w:sz="2" w:space="0" w:color="auto"/>
            <w:bottom w:val="single" w:sz="2" w:space="0" w:color="auto"/>
            <w:right w:val="single" w:sz="2" w:space="0" w:color="auto"/>
          </w:divBdr>
        </w:div>
        <w:div w:id="913659120">
          <w:marLeft w:val="0"/>
          <w:marRight w:val="0"/>
          <w:marTop w:val="0"/>
          <w:marBottom w:val="0"/>
          <w:divBdr>
            <w:top w:val="single" w:sz="2" w:space="0" w:color="auto"/>
            <w:left w:val="single" w:sz="2" w:space="0" w:color="auto"/>
            <w:bottom w:val="single" w:sz="2" w:space="0" w:color="auto"/>
            <w:right w:val="single" w:sz="2" w:space="0" w:color="auto"/>
          </w:divBdr>
        </w:div>
        <w:div w:id="406539369">
          <w:marLeft w:val="0"/>
          <w:marRight w:val="0"/>
          <w:marTop w:val="0"/>
          <w:marBottom w:val="0"/>
          <w:divBdr>
            <w:top w:val="single" w:sz="2" w:space="0" w:color="auto"/>
            <w:left w:val="single" w:sz="2" w:space="0" w:color="auto"/>
            <w:bottom w:val="single" w:sz="2" w:space="0" w:color="auto"/>
            <w:right w:val="single" w:sz="2" w:space="0" w:color="auto"/>
          </w:divBdr>
        </w:div>
        <w:div w:id="2063824477">
          <w:marLeft w:val="0"/>
          <w:marRight w:val="0"/>
          <w:marTop w:val="0"/>
          <w:marBottom w:val="0"/>
          <w:divBdr>
            <w:top w:val="single" w:sz="2" w:space="0" w:color="auto"/>
            <w:left w:val="single" w:sz="2" w:space="0" w:color="auto"/>
            <w:bottom w:val="single" w:sz="2" w:space="0" w:color="auto"/>
            <w:right w:val="single" w:sz="2" w:space="0" w:color="auto"/>
          </w:divBdr>
        </w:div>
        <w:div w:id="2046320640">
          <w:marLeft w:val="0"/>
          <w:marRight w:val="0"/>
          <w:marTop w:val="0"/>
          <w:marBottom w:val="0"/>
          <w:divBdr>
            <w:top w:val="single" w:sz="2" w:space="0" w:color="auto"/>
            <w:left w:val="single" w:sz="2" w:space="0" w:color="auto"/>
            <w:bottom w:val="single" w:sz="2" w:space="0" w:color="auto"/>
            <w:right w:val="single" w:sz="2" w:space="0" w:color="auto"/>
          </w:divBdr>
        </w:div>
        <w:div w:id="203058875">
          <w:marLeft w:val="0"/>
          <w:marRight w:val="0"/>
          <w:marTop w:val="0"/>
          <w:marBottom w:val="0"/>
          <w:divBdr>
            <w:top w:val="single" w:sz="2" w:space="0" w:color="auto"/>
            <w:left w:val="single" w:sz="2" w:space="0" w:color="auto"/>
            <w:bottom w:val="single" w:sz="2" w:space="0" w:color="auto"/>
            <w:right w:val="single" w:sz="2" w:space="0" w:color="auto"/>
          </w:divBdr>
        </w:div>
        <w:div w:id="754284147">
          <w:marLeft w:val="0"/>
          <w:marRight w:val="0"/>
          <w:marTop w:val="0"/>
          <w:marBottom w:val="0"/>
          <w:divBdr>
            <w:top w:val="single" w:sz="2" w:space="0" w:color="auto"/>
            <w:left w:val="single" w:sz="2" w:space="0" w:color="auto"/>
            <w:bottom w:val="single" w:sz="2" w:space="0" w:color="auto"/>
            <w:right w:val="single" w:sz="2" w:space="0" w:color="auto"/>
          </w:divBdr>
        </w:div>
        <w:div w:id="1254436128">
          <w:marLeft w:val="0"/>
          <w:marRight w:val="0"/>
          <w:marTop w:val="0"/>
          <w:marBottom w:val="0"/>
          <w:divBdr>
            <w:top w:val="single" w:sz="2" w:space="0" w:color="auto"/>
            <w:left w:val="single" w:sz="2" w:space="0" w:color="auto"/>
            <w:bottom w:val="single" w:sz="2" w:space="0" w:color="auto"/>
            <w:right w:val="single" w:sz="2" w:space="0" w:color="auto"/>
          </w:divBdr>
        </w:div>
        <w:div w:id="688798138">
          <w:marLeft w:val="0"/>
          <w:marRight w:val="0"/>
          <w:marTop w:val="0"/>
          <w:marBottom w:val="0"/>
          <w:divBdr>
            <w:top w:val="single" w:sz="2" w:space="0" w:color="auto"/>
            <w:left w:val="single" w:sz="2" w:space="0" w:color="auto"/>
            <w:bottom w:val="single" w:sz="2" w:space="0" w:color="auto"/>
            <w:right w:val="single" w:sz="2" w:space="0" w:color="auto"/>
          </w:divBdr>
        </w:div>
      </w:divsChild>
    </w:div>
    <w:div w:id="750935112">
      <w:bodyDiv w:val="1"/>
      <w:marLeft w:val="0"/>
      <w:marRight w:val="0"/>
      <w:marTop w:val="0"/>
      <w:marBottom w:val="0"/>
      <w:divBdr>
        <w:top w:val="none" w:sz="0" w:space="0" w:color="auto"/>
        <w:left w:val="none" w:sz="0" w:space="0" w:color="auto"/>
        <w:bottom w:val="none" w:sz="0" w:space="0" w:color="auto"/>
        <w:right w:val="none" w:sz="0" w:space="0" w:color="auto"/>
      </w:divBdr>
      <w:divsChild>
        <w:div w:id="1828784939">
          <w:marLeft w:val="0"/>
          <w:marRight w:val="0"/>
          <w:marTop w:val="0"/>
          <w:marBottom w:val="0"/>
          <w:divBdr>
            <w:top w:val="single" w:sz="2" w:space="0" w:color="auto"/>
            <w:left w:val="single" w:sz="2" w:space="0" w:color="auto"/>
            <w:bottom w:val="single" w:sz="2" w:space="0" w:color="auto"/>
            <w:right w:val="single" w:sz="2" w:space="0" w:color="auto"/>
          </w:divBdr>
        </w:div>
        <w:div w:id="1781990676">
          <w:marLeft w:val="0"/>
          <w:marRight w:val="0"/>
          <w:marTop w:val="0"/>
          <w:marBottom w:val="0"/>
          <w:divBdr>
            <w:top w:val="single" w:sz="2" w:space="0" w:color="auto"/>
            <w:left w:val="single" w:sz="2" w:space="0" w:color="auto"/>
            <w:bottom w:val="single" w:sz="2" w:space="0" w:color="auto"/>
            <w:right w:val="single" w:sz="2" w:space="0" w:color="auto"/>
          </w:divBdr>
        </w:div>
        <w:div w:id="1717460911">
          <w:marLeft w:val="0"/>
          <w:marRight w:val="0"/>
          <w:marTop w:val="0"/>
          <w:marBottom w:val="0"/>
          <w:divBdr>
            <w:top w:val="single" w:sz="2" w:space="0" w:color="auto"/>
            <w:left w:val="single" w:sz="2" w:space="0" w:color="auto"/>
            <w:bottom w:val="single" w:sz="2" w:space="0" w:color="auto"/>
            <w:right w:val="single" w:sz="2" w:space="0" w:color="auto"/>
          </w:divBdr>
        </w:div>
        <w:div w:id="1944607147">
          <w:marLeft w:val="0"/>
          <w:marRight w:val="0"/>
          <w:marTop w:val="0"/>
          <w:marBottom w:val="0"/>
          <w:divBdr>
            <w:top w:val="single" w:sz="2" w:space="0" w:color="auto"/>
            <w:left w:val="single" w:sz="2" w:space="0" w:color="auto"/>
            <w:bottom w:val="single" w:sz="2" w:space="0" w:color="auto"/>
            <w:right w:val="single" w:sz="2" w:space="0" w:color="auto"/>
          </w:divBdr>
        </w:div>
        <w:div w:id="655571186">
          <w:marLeft w:val="0"/>
          <w:marRight w:val="0"/>
          <w:marTop w:val="0"/>
          <w:marBottom w:val="0"/>
          <w:divBdr>
            <w:top w:val="single" w:sz="2" w:space="0" w:color="auto"/>
            <w:left w:val="single" w:sz="2" w:space="0" w:color="auto"/>
            <w:bottom w:val="single" w:sz="2" w:space="0" w:color="auto"/>
            <w:right w:val="single" w:sz="2" w:space="0" w:color="auto"/>
          </w:divBdr>
        </w:div>
        <w:div w:id="878973353">
          <w:marLeft w:val="0"/>
          <w:marRight w:val="0"/>
          <w:marTop w:val="0"/>
          <w:marBottom w:val="0"/>
          <w:divBdr>
            <w:top w:val="single" w:sz="2" w:space="0" w:color="auto"/>
            <w:left w:val="single" w:sz="2" w:space="0" w:color="auto"/>
            <w:bottom w:val="single" w:sz="2" w:space="0" w:color="auto"/>
            <w:right w:val="single" w:sz="2" w:space="0" w:color="auto"/>
          </w:divBdr>
        </w:div>
        <w:div w:id="326204284">
          <w:marLeft w:val="0"/>
          <w:marRight w:val="0"/>
          <w:marTop w:val="0"/>
          <w:marBottom w:val="0"/>
          <w:divBdr>
            <w:top w:val="single" w:sz="2" w:space="0" w:color="auto"/>
            <w:left w:val="single" w:sz="2" w:space="0" w:color="auto"/>
            <w:bottom w:val="single" w:sz="2" w:space="0" w:color="auto"/>
            <w:right w:val="single" w:sz="2" w:space="0" w:color="auto"/>
          </w:divBdr>
        </w:div>
        <w:div w:id="1730617000">
          <w:marLeft w:val="0"/>
          <w:marRight w:val="0"/>
          <w:marTop w:val="0"/>
          <w:marBottom w:val="0"/>
          <w:divBdr>
            <w:top w:val="single" w:sz="2" w:space="0" w:color="auto"/>
            <w:left w:val="single" w:sz="2" w:space="0" w:color="auto"/>
            <w:bottom w:val="single" w:sz="2" w:space="0" w:color="auto"/>
            <w:right w:val="single" w:sz="2" w:space="0" w:color="auto"/>
          </w:divBdr>
        </w:div>
        <w:div w:id="748498386">
          <w:marLeft w:val="0"/>
          <w:marRight w:val="0"/>
          <w:marTop w:val="0"/>
          <w:marBottom w:val="0"/>
          <w:divBdr>
            <w:top w:val="single" w:sz="2" w:space="0" w:color="auto"/>
            <w:left w:val="single" w:sz="2" w:space="0" w:color="auto"/>
            <w:bottom w:val="single" w:sz="2" w:space="0" w:color="auto"/>
            <w:right w:val="single" w:sz="2" w:space="0" w:color="auto"/>
          </w:divBdr>
        </w:div>
        <w:div w:id="1981184361">
          <w:marLeft w:val="0"/>
          <w:marRight w:val="0"/>
          <w:marTop w:val="0"/>
          <w:marBottom w:val="0"/>
          <w:divBdr>
            <w:top w:val="single" w:sz="2" w:space="0" w:color="auto"/>
            <w:left w:val="single" w:sz="2" w:space="0" w:color="auto"/>
            <w:bottom w:val="single" w:sz="2" w:space="0" w:color="auto"/>
            <w:right w:val="single" w:sz="2" w:space="0" w:color="auto"/>
          </w:divBdr>
        </w:div>
        <w:div w:id="1293441048">
          <w:marLeft w:val="0"/>
          <w:marRight w:val="0"/>
          <w:marTop w:val="0"/>
          <w:marBottom w:val="0"/>
          <w:divBdr>
            <w:top w:val="single" w:sz="2" w:space="0" w:color="auto"/>
            <w:left w:val="single" w:sz="2" w:space="0" w:color="auto"/>
            <w:bottom w:val="single" w:sz="2" w:space="0" w:color="auto"/>
            <w:right w:val="single" w:sz="2" w:space="0" w:color="auto"/>
          </w:divBdr>
        </w:div>
        <w:div w:id="1014264656">
          <w:marLeft w:val="0"/>
          <w:marRight w:val="0"/>
          <w:marTop w:val="0"/>
          <w:marBottom w:val="0"/>
          <w:divBdr>
            <w:top w:val="single" w:sz="2" w:space="0" w:color="auto"/>
            <w:left w:val="single" w:sz="2" w:space="0" w:color="auto"/>
            <w:bottom w:val="single" w:sz="2" w:space="0" w:color="auto"/>
            <w:right w:val="single" w:sz="2" w:space="0" w:color="auto"/>
          </w:divBdr>
        </w:div>
        <w:div w:id="6062001">
          <w:marLeft w:val="0"/>
          <w:marRight w:val="0"/>
          <w:marTop w:val="0"/>
          <w:marBottom w:val="0"/>
          <w:divBdr>
            <w:top w:val="single" w:sz="2" w:space="0" w:color="auto"/>
            <w:left w:val="single" w:sz="2" w:space="0" w:color="auto"/>
            <w:bottom w:val="single" w:sz="2" w:space="0" w:color="auto"/>
            <w:right w:val="single" w:sz="2" w:space="0" w:color="auto"/>
          </w:divBdr>
        </w:div>
        <w:div w:id="1190296915">
          <w:marLeft w:val="0"/>
          <w:marRight w:val="0"/>
          <w:marTop w:val="0"/>
          <w:marBottom w:val="0"/>
          <w:divBdr>
            <w:top w:val="single" w:sz="2" w:space="0" w:color="auto"/>
            <w:left w:val="single" w:sz="2" w:space="0" w:color="auto"/>
            <w:bottom w:val="single" w:sz="2" w:space="0" w:color="auto"/>
            <w:right w:val="single" w:sz="2" w:space="0" w:color="auto"/>
          </w:divBdr>
        </w:div>
        <w:div w:id="160849297">
          <w:marLeft w:val="0"/>
          <w:marRight w:val="0"/>
          <w:marTop w:val="0"/>
          <w:marBottom w:val="0"/>
          <w:divBdr>
            <w:top w:val="single" w:sz="2" w:space="0" w:color="auto"/>
            <w:left w:val="single" w:sz="2" w:space="0" w:color="auto"/>
            <w:bottom w:val="single" w:sz="2" w:space="0" w:color="auto"/>
            <w:right w:val="single" w:sz="2" w:space="0" w:color="auto"/>
          </w:divBdr>
        </w:div>
        <w:div w:id="678586524">
          <w:marLeft w:val="0"/>
          <w:marRight w:val="0"/>
          <w:marTop w:val="0"/>
          <w:marBottom w:val="0"/>
          <w:divBdr>
            <w:top w:val="single" w:sz="2" w:space="0" w:color="auto"/>
            <w:left w:val="single" w:sz="2" w:space="0" w:color="auto"/>
            <w:bottom w:val="single" w:sz="2" w:space="0" w:color="auto"/>
            <w:right w:val="single" w:sz="2" w:space="0" w:color="auto"/>
          </w:divBdr>
        </w:div>
        <w:div w:id="1648047770">
          <w:marLeft w:val="0"/>
          <w:marRight w:val="0"/>
          <w:marTop w:val="0"/>
          <w:marBottom w:val="0"/>
          <w:divBdr>
            <w:top w:val="single" w:sz="2" w:space="0" w:color="auto"/>
            <w:left w:val="single" w:sz="2" w:space="0" w:color="auto"/>
            <w:bottom w:val="single" w:sz="2" w:space="0" w:color="auto"/>
            <w:right w:val="single" w:sz="2" w:space="0" w:color="auto"/>
          </w:divBdr>
        </w:div>
        <w:div w:id="1336497088">
          <w:marLeft w:val="0"/>
          <w:marRight w:val="0"/>
          <w:marTop w:val="0"/>
          <w:marBottom w:val="0"/>
          <w:divBdr>
            <w:top w:val="single" w:sz="2" w:space="0" w:color="auto"/>
            <w:left w:val="single" w:sz="2" w:space="0" w:color="auto"/>
            <w:bottom w:val="single" w:sz="2" w:space="0" w:color="auto"/>
            <w:right w:val="single" w:sz="2" w:space="0" w:color="auto"/>
          </w:divBdr>
        </w:div>
        <w:div w:id="353387604">
          <w:marLeft w:val="0"/>
          <w:marRight w:val="0"/>
          <w:marTop w:val="0"/>
          <w:marBottom w:val="0"/>
          <w:divBdr>
            <w:top w:val="single" w:sz="2" w:space="0" w:color="auto"/>
            <w:left w:val="single" w:sz="2" w:space="0" w:color="auto"/>
            <w:bottom w:val="single" w:sz="2" w:space="0" w:color="auto"/>
            <w:right w:val="single" w:sz="2" w:space="0" w:color="auto"/>
          </w:divBdr>
        </w:div>
        <w:div w:id="1821775907">
          <w:marLeft w:val="0"/>
          <w:marRight w:val="0"/>
          <w:marTop w:val="0"/>
          <w:marBottom w:val="0"/>
          <w:divBdr>
            <w:top w:val="single" w:sz="2" w:space="0" w:color="auto"/>
            <w:left w:val="single" w:sz="2" w:space="0" w:color="auto"/>
            <w:bottom w:val="single" w:sz="2" w:space="0" w:color="auto"/>
            <w:right w:val="single" w:sz="2" w:space="0" w:color="auto"/>
          </w:divBdr>
        </w:div>
        <w:div w:id="2090418152">
          <w:marLeft w:val="0"/>
          <w:marRight w:val="0"/>
          <w:marTop w:val="0"/>
          <w:marBottom w:val="0"/>
          <w:divBdr>
            <w:top w:val="single" w:sz="2" w:space="0" w:color="auto"/>
            <w:left w:val="single" w:sz="2" w:space="0" w:color="auto"/>
            <w:bottom w:val="single" w:sz="2" w:space="0" w:color="auto"/>
            <w:right w:val="single" w:sz="2" w:space="0" w:color="auto"/>
          </w:divBdr>
        </w:div>
        <w:div w:id="1167282389">
          <w:marLeft w:val="0"/>
          <w:marRight w:val="0"/>
          <w:marTop w:val="0"/>
          <w:marBottom w:val="0"/>
          <w:divBdr>
            <w:top w:val="single" w:sz="2" w:space="0" w:color="auto"/>
            <w:left w:val="single" w:sz="2" w:space="0" w:color="auto"/>
            <w:bottom w:val="single" w:sz="2" w:space="0" w:color="auto"/>
            <w:right w:val="single" w:sz="2" w:space="0" w:color="auto"/>
          </w:divBdr>
        </w:div>
        <w:div w:id="192886297">
          <w:marLeft w:val="0"/>
          <w:marRight w:val="0"/>
          <w:marTop w:val="0"/>
          <w:marBottom w:val="0"/>
          <w:divBdr>
            <w:top w:val="single" w:sz="2" w:space="0" w:color="auto"/>
            <w:left w:val="single" w:sz="2" w:space="0" w:color="auto"/>
            <w:bottom w:val="single" w:sz="2" w:space="0" w:color="auto"/>
            <w:right w:val="single" w:sz="2" w:space="0" w:color="auto"/>
          </w:divBdr>
        </w:div>
        <w:div w:id="1711686938">
          <w:marLeft w:val="0"/>
          <w:marRight w:val="0"/>
          <w:marTop w:val="0"/>
          <w:marBottom w:val="0"/>
          <w:divBdr>
            <w:top w:val="single" w:sz="2" w:space="0" w:color="auto"/>
            <w:left w:val="single" w:sz="2" w:space="0" w:color="auto"/>
            <w:bottom w:val="single" w:sz="2" w:space="0" w:color="auto"/>
            <w:right w:val="single" w:sz="2" w:space="0" w:color="auto"/>
          </w:divBdr>
        </w:div>
        <w:div w:id="553125217">
          <w:marLeft w:val="0"/>
          <w:marRight w:val="0"/>
          <w:marTop w:val="0"/>
          <w:marBottom w:val="0"/>
          <w:divBdr>
            <w:top w:val="single" w:sz="2" w:space="0" w:color="auto"/>
            <w:left w:val="single" w:sz="2" w:space="0" w:color="auto"/>
            <w:bottom w:val="single" w:sz="2" w:space="0" w:color="auto"/>
            <w:right w:val="single" w:sz="2" w:space="0" w:color="auto"/>
          </w:divBdr>
        </w:div>
        <w:div w:id="1803764365">
          <w:marLeft w:val="0"/>
          <w:marRight w:val="0"/>
          <w:marTop w:val="0"/>
          <w:marBottom w:val="0"/>
          <w:divBdr>
            <w:top w:val="single" w:sz="2" w:space="0" w:color="auto"/>
            <w:left w:val="single" w:sz="2" w:space="0" w:color="auto"/>
            <w:bottom w:val="single" w:sz="2" w:space="0" w:color="auto"/>
            <w:right w:val="single" w:sz="2" w:space="0" w:color="auto"/>
          </w:divBdr>
        </w:div>
        <w:div w:id="928923979">
          <w:marLeft w:val="0"/>
          <w:marRight w:val="0"/>
          <w:marTop w:val="0"/>
          <w:marBottom w:val="0"/>
          <w:divBdr>
            <w:top w:val="single" w:sz="2" w:space="0" w:color="auto"/>
            <w:left w:val="single" w:sz="2" w:space="0" w:color="auto"/>
            <w:bottom w:val="single" w:sz="2" w:space="0" w:color="auto"/>
            <w:right w:val="single" w:sz="2" w:space="0" w:color="auto"/>
          </w:divBdr>
        </w:div>
        <w:div w:id="1893927786">
          <w:marLeft w:val="0"/>
          <w:marRight w:val="0"/>
          <w:marTop w:val="0"/>
          <w:marBottom w:val="0"/>
          <w:divBdr>
            <w:top w:val="single" w:sz="2" w:space="0" w:color="auto"/>
            <w:left w:val="single" w:sz="2" w:space="0" w:color="auto"/>
            <w:bottom w:val="single" w:sz="2" w:space="0" w:color="auto"/>
            <w:right w:val="single" w:sz="2" w:space="0" w:color="auto"/>
          </w:divBdr>
        </w:div>
        <w:div w:id="1971742241">
          <w:marLeft w:val="0"/>
          <w:marRight w:val="0"/>
          <w:marTop w:val="0"/>
          <w:marBottom w:val="0"/>
          <w:divBdr>
            <w:top w:val="single" w:sz="2" w:space="0" w:color="auto"/>
            <w:left w:val="single" w:sz="2" w:space="0" w:color="auto"/>
            <w:bottom w:val="single" w:sz="2" w:space="0" w:color="auto"/>
            <w:right w:val="single" w:sz="2" w:space="0" w:color="auto"/>
          </w:divBdr>
        </w:div>
        <w:div w:id="922103409">
          <w:marLeft w:val="0"/>
          <w:marRight w:val="0"/>
          <w:marTop w:val="0"/>
          <w:marBottom w:val="0"/>
          <w:divBdr>
            <w:top w:val="single" w:sz="2" w:space="0" w:color="auto"/>
            <w:left w:val="single" w:sz="2" w:space="0" w:color="auto"/>
            <w:bottom w:val="single" w:sz="2" w:space="0" w:color="auto"/>
            <w:right w:val="single" w:sz="2" w:space="0" w:color="auto"/>
          </w:divBdr>
        </w:div>
        <w:div w:id="829323319">
          <w:marLeft w:val="0"/>
          <w:marRight w:val="0"/>
          <w:marTop w:val="0"/>
          <w:marBottom w:val="0"/>
          <w:divBdr>
            <w:top w:val="single" w:sz="2" w:space="0" w:color="auto"/>
            <w:left w:val="single" w:sz="2" w:space="0" w:color="auto"/>
            <w:bottom w:val="single" w:sz="2" w:space="0" w:color="auto"/>
            <w:right w:val="single" w:sz="2" w:space="0" w:color="auto"/>
          </w:divBdr>
        </w:div>
        <w:div w:id="258754496">
          <w:marLeft w:val="0"/>
          <w:marRight w:val="0"/>
          <w:marTop w:val="0"/>
          <w:marBottom w:val="0"/>
          <w:divBdr>
            <w:top w:val="single" w:sz="2" w:space="0" w:color="auto"/>
            <w:left w:val="single" w:sz="2" w:space="0" w:color="auto"/>
            <w:bottom w:val="single" w:sz="2" w:space="0" w:color="auto"/>
            <w:right w:val="single" w:sz="2" w:space="0" w:color="auto"/>
          </w:divBdr>
        </w:div>
        <w:div w:id="669715123">
          <w:marLeft w:val="0"/>
          <w:marRight w:val="0"/>
          <w:marTop w:val="0"/>
          <w:marBottom w:val="0"/>
          <w:divBdr>
            <w:top w:val="single" w:sz="2" w:space="0" w:color="auto"/>
            <w:left w:val="single" w:sz="2" w:space="0" w:color="auto"/>
            <w:bottom w:val="single" w:sz="2" w:space="0" w:color="auto"/>
            <w:right w:val="single" w:sz="2" w:space="0" w:color="auto"/>
          </w:divBdr>
        </w:div>
        <w:div w:id="128058198">
          <w:marLeft w:val="0"/>
          <w:marRight w:val="0"/>
          <w:marTop w:val="0"/>
          <w:marBottom w:val="0"/>
          <w:divBdr>
            <w:top w:val="single" w:sz="2" w:space="0" w:color="auto"/>
            <w:left w:val="single" w:sz="2" w:space="0" w:color="auto"/>
            <w:bottom w:val="single" w:sz="2" w:space="0" w:color="auto"/>
            <w:right w:val="single" w:sz="2" w:space="0" w:color="auto"/>
          </w:divBdr>
        </w:div>
        <w:div w:id="1912890339">
          <w:marLeft w:val="0"/>
          <w:marRight w:val="0"/>
          <w:marTop w:val="0"/>
          <w:marBottom w:val="0"/>
          <w:divBdr>
            <w:top w:val="single" w:sz="2" w:space="0" w:color="auto"/>
            <w:left w:val="single" w:sz="2" w:space="0" w:color="auto"/>
            <w:bottom w:val="single" w:sz="2" w:space="0" w:color="auto"/>
            <w:right w:val="single" w:sz="2" w:space="0" w:color="auto"/>
          </w:divBdr>
        </w:div>
      </w:divsChild>
    </w:div>
    <w:div w:id="856112992">
      <w:bodyDiv w:val="1"/>
      <w:marLeft w:val="0"/>
      <w:marRight w:val="0"/>
      <w:marTop w:val="0"/>
      <w:marBottom w:val="0"/>
      <w:divBdr>
        <w:top w:val="none" w:sz="0" w:space="0" w:color="auto"/>
        <w:left w:val="none" w:sz="0" w:space="0" w:color="auto"/>
        <w:bottom w:val="none" w:sz="0" w:space="0" w:color="auto"/>
        <w:right w:val="none" w:sz="0" w:space="0" w:color="auto"/>
      </w:divBdr>
      <w:divsChild>
        <w:div w:id="1470393490">
          <w:marLeft w:val="0"/>
          <w:marRight w:val="0"/>
          <w:marTop w:val="0"/>
          <w:marBottom w:val="0"/>
          <w:divBdr>
            <w:top w:val="single" w:sz="2" w:space="0" w:color="auto"/>
            <w:left w:val="single" w:sz="2" w:space="0" w:color="auto"/>
            <w:bottom w:val="single" w:sz="2" w:space="0" w:color="auto"/>
            <w:right w:val="single" w:sz="2" w:space="0" w:color="auto"/>
          </w:divBdr>
        </w:div>
        <w:div w:id="1002316182">
          <w:marLeft w:val="0"/>
          <w:marRight w:val="0"/>
          <w:marTop w:val="0"/>
          <w:marBottom w:val="0"/>
          <w:divBdr>
            <w:top w:val="single" w:sz="2" w:space="0" w:color="auto"/>
            <w:left w:val="single" w:sz="2" w:space="0" w:color="auto"/>
            <w:bottom w:val="single" w:sz="2" w:space="0" w:color="auto"/>
            <w:right w:val="single" w:sz="2" w:space="0" w:color="auto"/>
          </w:divBdr>
        </w:div>
        <w:div w:id="269094944">
          <w:marLeft w:val="0"/>
          <w:marRight w:val="0"/>
          <w:marTop w:val="0"/>
          <w:marBottom w:val="0"/>
          <w:divBdr>
            <w:top w:val="single" w:sz="2" w:space="0" w:color="auto"/>
            <w:left w:val="single" w:sz="2" w:space="0" w:color="auto"/>
            <w:bottom w:val="single" w:sz="2" w:space="0" w:color="auto"/>
            <w:right w:val="single" w:sz="2" w:space="0" w:color="auto"/>
          </w:divBdr>
        </w:div>
        <w:div w:id="863442839">
          <w:marLeft w:val="0"/>
          <w:marRight w:val="0"/>
          <w:marTop w:val="0"/>
          <w:marBottom w:val="0"/>
          <w:divBdr>
            <w:top w:val="single" w:sz="2" w:space="0" w:color="auto"/>
            <w:left w:val="single" w:sz="2" w:space="0" w:color="auto"/>
            <w:bottom w:val="single" w:sz="2" w:space="0" w:color="auto"/>
            <w:right w:val="single" w:sz="2" w:space="0" w:color="auto"/>
          </w:divBdr>
        </w:div>
        <w:div w:id="2082828347">
          <w:marLeft w:val="0"/>
          <w:marRight w:val="0"/>
          <w:marTop w:val="0"/>
          <w:marBottom w:val="0"/>
          <w:divBdr>
            <w:top w:val="single" w:sz="2" w:space="0" w:color="auto"/>
            <w:left w:val="single" w:sz="2" w:space="0" w:color="auto"/>
            <w:bottom w:val="single" w:sz="2" w:space="0" w:color="auto"/>
            <w:right w:val="single" w:sz="2" w:space="0" w:color="auto"/>
          </w:divBdr>
        </w:div>
        <w:div w:id="1063797271">
          <w:marLeft w:val="0"/>
          <w:marRight w:val="0"/>
          <w:marTop w:val="0"/>
          <w:marBottom w:val="0"/>
          <w:divBdr>
            <w:top w:val="single" w:sz="2" w:space="0" w:color="auto"/>
            <w:left w:val="single" w:sz="2" w:space="0" w:color="auto"/>
            <w:bottom w:val="single" w:sz="2" w:space="0" w:color="auto"/>
            <w:right w:val="single" w:sz="2" w:space="0" w:color="auto"/>
          </w:divBdr>
        </w:div>
        <w:div w:id="132409361">
          <w:marLeft w:val="0"/>
          <w:marRight w:val="0"/>
          <w:marTop w:val="0"/>
          <w:marBottom w:val="0"/>
          <w:divBdr>
            <w:top w:val="single" w:sz="2" w:space="0" w:color="auto"/>
            <w:left w:val="single" w:sz="2" w:space="0" w:color="auto"/>
            <w:bottom w:val="single" w:sz="2" w:space="0" w:color="auto"/>
            <w:right w:val="single" w:sz="2" w:space="0" w:color="auto"/>
          </w:divBdr>
        </w:div>
        <w:div w:id="2137095204">
          <w:marLeft w:val="0"/>
          <w:marRight w:val="0"/>
          <w:marTop w:val="0"/>
          <w:marBottom w:val="0"/>
          <w:divBdr>
            <w:top w:val="single" w:sz="2" w:space="0" w:color="auto"/>
            <w:left w:val="single" w:sz="2" w:space="0" w:color="auto"/>
            <w:bottom w:val="single" w:sz="2" w:space="0" w:color="auto"/>
            <w:right w:val="single" w:sz="2" w:space="0" w:color="auto"/>
          </w:divBdr>
        </w:div>
        <w:div w:id="762921467">
          <w:marLeft w:val="0"/>
          <w:marRight w:val="0"/>
          <w:marTop w:val="0"/>
          <w:marBottom w:val="0"/>
          <w:divBdr>
            <w:top w:val="single" w:sz="2" w:space="0" w:color="auto"/>
            <w:left w:val="single" w:sz="2" w:space="0" w:color="auto"/>
            <w:bottom w:val="single" w:sz="2" w:space="0" w:color="auto"/>
            <w:right w:val="single" w:sz="2" w:space="0" w:color="auto"/>
          </w:divBdr>
        </w:div>
        <w:div w:id="1294021632">
          <w:marLeft w:val="0"/>
          <w:marRight w:val="0"/>
          <w:marTop w:val="0"/>
          <w:marBottom w:val="0"/>
          <w:divBdr>
            <w:top w:val="single" w:sz="2" w:space="0" w:color="auto"/>
            <w:left w:val="single" w:sz="2" w:space="0" w:color="auto"/>
            <w:bottom w:val="single" w:sz="2" w:space="0" w:color="auto"/>
            <w:right w:val="single" w:sz="2" w:space="0" w:color="auto"/>
          </w:divBdr>
        </w:div>
        <w:div w:id="215970448">
          <w:marLeft w:val="0"/>
          <w:marRight w:val="0"/>
          <w:marTop w:val="0"/>
          <w:marBottom w:val="0"/>
          <w:divBdr>
            <w:top w:val="single" w:sz="2" w:space="0" w:color="auto"/>
            <w:left w:val="single" w:sz="2" w:space="0" w:color="auto"/>
            <w:bottom w:val="single" w:sz="2" w:space="0" w:color="auto"/>
            <w:right w:val="single" w:sz="2" w:space="0" w:color="auto"/>
          </w:divBdr>
        </w:div>
        <w:div w:id="698430656">
          <w:marLeft w:val="0"/>
          <w:marRight w:val="0"/>
          <w:marTop w:val="0"/>
          <w:marBottom w:val="0"/>
          <w:divBdr>
            <w:top w:val="single" w:sz="2" w:space="0" w:color="auto"/>
            <w:left w:val="single" w:sz="2" w:space="0" w:color="auto"/>
            <w:bottom w:val="single" w:sz="2" w:space="0" w:color="auto"/>
            <w:right w:val="single" w:sz="2" w:space="0" w:color="auto"/>
          </w:divBdr>
        </w:div>
        <w:div w:id="854422529">
          <w:marLeft w:val="0"/>
          <w:marRight w:val="0"/>
          <w:marTop w:val="0"/>
          <w:marBottom w:val="0"/>
          <w:divBdr>
            <w:top w:val="single" w:sz="2" w:space="0" w:color="auto"/>
            <w:left w:val="single" w:sz="2" w:space="0" w:color="auto"/>
            <w:bottom w:val="single" w:sz="2" w:space="0" w:color="auto"/>
            <w:right w:val="single" w:sz="2" w:space="0" w:color="auto"/>
          </w:divBdr>
        </w:div>
        <w:div w:id="2000190040">
          <w:marLeft w:val="0"/>
          <w:marRight w:val="0"/>
          <w:marTop w:val="0"/>
          <w:marBottom w:val="0"/>
          <w:divBdr>
            <w:top w:val="single" w:sz="2" w:space="0" w:color="auto"/>
            <w:left w:val="single" w:sz="2" w:space="0" w:color="auto"/>
            <w:bottom w:val="single" w:sz="2" w:space="0" w:color="auto"/>
            <w:right w:val="single" w:sz="2" w:space="0" w:color="auto"/>
          </w:divBdr>
        </w:div>
        <w:div w:id="502358113">
          <w:marLeft w:val="0"/>
          <w:marRight w:val="0"/>
          <w:marTop w:val="0"/>
          <w:marBottom w:val="0"/>
          <w:divBdr>
            <w:top w:val="single" w:sz="2" w:space="0" w:color="auto"/>
            <w:left w:val="single" w:sz="2" w:space="0" w:color="auto"/>
            <w:bottom w:val="single" w:sz="2" w:space="0" w:color="auto"/>
            <w:right w:val="single" w:sz="2" w:space="0" w:color="auto"/>
          </w:divBdr>
        </w:div>
        <w:div w:id="3478320">
          <w:marLeft w:val="0"/>
          <w:marRight w:val="0"/>
          <w:marTop w:val="0"/>
          <w:marBottom w:val="0"/>
          <w:divBdr>
            <w:top w:val="single" w:sz="2" w:space="0" w:color="auto"/>
            <w:left w:val="single" w:sz="2" w:space="0" w:color="auto"/>
            <w:bottom w:val="single" w:sz="2" w:space="0" w:color="auto"/>
            <w:right w:val="single" w:sz="2" w:space="0" w:color="auto"/>
          </w:divBdr>
        </w:div>
        <w:div w:id="923874646">
          <w:marLeft w:val="0"/>
          <w:marRight w:val="0"/>
          <w:marTop w:val="0"/>
          <w:marBottom w:val="0"/>
          <w:divBdr>
            <w:top w:val="single" w:sz="2" w:space="0" w:color="auto"/>
            <w:left w:val="single" w:sz="2" w:space="0" w:color="auto"/>
            <w:bottom w:val="single" w:sz="2" w:space="0" w:color="auto"/>
            <w:right w:val="single" w:sz="2" w:space="0" w:color="auto"/>
          </w:divBdr>
        </w:div>
        <w:div w:id="851143970">
          <w:marLeft w:val="0"/>
          <w:marRight w:val="0"/>
          <w:marTop w:val="0"/>
          <w:marBottom w:val="0"/>
          <w:divBdr>
            <w:top w:val="single" w:sz="2" w:space="0" w:color="auto"/>
            <w:left w:val="single" w:sz="2" w:space="0" w:color="auto"/>
            <w:bottom w:val="single" w:sz="2" w:space="0" w:color="auto"/>
            <w:right w:val="single" w:sz="2" w:space="0" w:color="auto"/>
          </w:divBdr>
        </w:div>
        <w:div w:id="1524635007">
          <w:marLeft w:val="0"/>
          <w:marRight w:val="0"/>
          <w:marTop w:val="0"/>
          <w:marBottom w:val="0"/>
          <w:divBdr>
            <w:top w:val="single" w:sz="2" w:space="0" w:color="auto"/>
            <w:left w:val="single" w:sz="2" w:space="0" w:color="auto"/>
            <w:bottom w:val="single" w:sz="2" w:space="0" w:color="auto"/>
            <w:right w:val="single" w:sz="2" w:space="0" w:color="auto"/>
          </w:divBdr>
        </w:div>
        <w:div w:id="869073300">
          <w:marLeft w:val="0"/>
          <w:marRight w:val="0"/>
          <w:marTop w:val="0"/>
          <w:marBottom w:val="0"/>
          <w:divBdr>
            <w:top w:val="single" w:sz="2" w:space="0" w:color="auto"/>
            <w:left w:val="single" w:sz="2" w:space="0" w:color="auto"/>
            <w:bottom w:val="single" w:sz="2" w:space="0" w:color="auto"/>
            <w:right w:val="single" w:sz="2" w:space="0" w:color="auto"/>
          </w:divBdr>
        </w:div>
        <w:div w:id="493572833">
          <w:marLeft w:val="0"/>
          <w:marRight w:val="0"/>
          <w:marTop w:val="0"/>
          <w:marBottom w:val="0"/>
          <w:divBdr>
            <w:top w:val="single" w:sz="2" w:space="0" w:color="auto"/>
            <w:left w:val="single" w:sz="2" w:space="0" w:color="auto"/>
            <w:bottom w:val="single" w:sz="2" w:space="0" w:color="auto"/>
            <w:right w:val="single" w:sz="2" w:space="0" w:color="auto"/>
          </w:divBdr>
        </w:div>
        <w:div w:id="431586899">
          <w:marLeft w:val="0"/>
          <w:marRight w:val="0"/>
          <w:marTop w:val="0"/>
          <w:marBottom w:val="0"/>
          <w:divBdr>
            <w:top w:val="single" w:sz="2" w:space="0" w:color="auto"/>
            <w:left w:val="single" w:sz="2" w:space="0" w:color="auto"/>
            <w:bottom w:val="single" w:sz="2" w:space="0" w:color="auto"/>
            <w:right w:val="single" w:sz="2" w:space="0" w:color="auto"/>
          </w:divBdr>
        </w:div>
        <w:div w:id="1850563014">
          <w:marLeft w:val="0"/>
          <w:marRight w:val="0"/>
          <w:marTop w:val="0"/>
          <w:marBottom w:val="0"/>
          <w:divBdr>
            <w:top w:val="single" w:sz="2" w:space="0" w:color="auto"/>
            <w:left w:val="single" w:sz="2" w:space="0" w:color="auto"/>
            <w:bottom w:val="single" w:sz="2" w:space="0" w:color="auto"/>
            <w:right w:val="single" w:sz="2" w:space="0" w:color="auto"/>
          </w:divBdr>
        </w:div>
      </w:divsChild>
    </w:div>
    <w:div w:id="983122122">
      <w:bodyDiv w:val="1"/>
      <w:marLeft w:val="0"/>
      <w:marRight w:val="0"/>
      <w:marTop w:val="0"/>
      <w:marBottom w:val="0"/>
      <w:divBdr>
        <w:top w:val="none" w:sz="0" w:space="0" w:color="auto"/>
        <w:left w:val="none" w:sz="0" w:space="0" w:color="auto"/>
        <w:bottom w:val="none" w:sz="0" w:space="0" w:color="auto"/>
        <w:right w:val="none" w:sz="0" w:space="0" w:color="auto"/>
      </w:divBdr>
      <w:divsChild>
        <w:div w:id="1079131201">
          <w:marLeft w:val="0"/>
          <w:marRight w:val="0"/>
          <w:marTop w:val="0"/>
          <w:marBottom w:val="0"/>
          <w:divBdr>
            <w:top w:val="single" w:sz="2" w:space="0" w:color="auto"/>
            <w:left w:val="single" w:sz="2" w:space="0" w:color="auto"/>
            <w:bottom w:val="single" w:sz="2" w:space="0" w:color="auto"/>
            <w:right w:val="single" w:sz="2" w:space="0" w:color="auto"/>
          </w:divBdr>
        </w:div>
        <w:div w:id="316954230">
          <w:marLeft w:val="0"/>
          <w:marRight w:val="0"/>
          <w:marTop w:val="0"/>
          <w:marBottom w:val="0"/>
          <w:divBdr>
            <w:top w:val="single" w:sz="2" w:space="0" w:color="auto"/>
            <w:left w:val="single" w:sz="2" w:space="0" w:color="auto"/>
            <w:bottom w:val="single" w:sz="2" w:space="0" w:color="auto"/>
            <w:right w:val="single" w:sz="2" w:space="0" w:color="auto"/>
          </w:divBdr>
        </w:div>
        <w:div w:id="194269751">
          <w:marLeft w:val="0"/>
          <w:marRight w:val="0"/>
          <w:marTop w:val="0"/>
          <w:marBottom w:val="0"/>
          <w:divBdr>
            <w:top w:val="single" w:sz="2" w:space="0" w:color="auto"/>
            <w:left w:val="single" w:sz="2" w:space="0" w:color="auto"/>
            <w:bottom w:val="single" w:sz="2" w:space="0" w:color="auto"/>
            <w:right w:val="single" w:sz="2" w:space="0" w:color="auto"/>
          </w:divBdr>
        </w:div>
        <w:div w:id="676152833">
          <w:marLeft w:val="0"/>
          <w:marRight w:val="0"/>
          <w:marTop w:val="0"/>
          <w:marBottom w:val="0"/>
          <w:divBdr>
            <w:top w:val="single" w:sz="2" w:space="0" w:color="auto"/>
            <w:left w:val="single" w:sz="2" w:space="0" w:color="auto"/>
            <w:bottom w:val="single" w:sz="2" w:space="0" w:color="auto"/>
            <w:right w:val="single" w:sz="2" w:space="0" w:color="auto"/>
          </w:divBdr>
        </w:div>
        <w:div w:id="873469516">
          <w:marLeft w:val="0"/>
          <w:marRight w:val="0"/>
          <w:marTop w:val="0"/>
          <w:marBottom w:val="0"/>
          <w:divBdr>
            <w:top w:val="single" w:sz="2" w:space="0" w:color="auto"/>
            <w:left w:val="single" w:sz="2" w:space="0" w:color="auto"/>
            <w:bottom w:val="single" w:sz="2" w:space="0" w:color="auto"/>
            <w:right w:val="single" w:sz="2" w:space="0" w:color="auto"/>
          </w:divBdr>
        </w:div>
        <w:div w:id="1579436103">
          <w:marLeft w:val="0"/>
          <w:marRight w:val="0"/>
          <w:marTop w:val="0"/>
          <w:marBottom w:val="0"/>
          <w:divBdr>
            <w:top w:val="single" w:sz="2" w:space="0" w:color="auto"/>
            <w:left w:val="single" w:sz="2" w:space="0" w:color="auto"/>
            <w:bottom w:val="single" w:sz="2" w:space="0" w:color="auto"/>
            <w:right w:val="single" w:sz="2" w:space="0" w:color="auto"/>
          </w:divBdr>
        </w:div>
        <w:div w:id="1582449468">
          <w:marLeft w:val="0"/>
          <w:marRight w:val="0"/>
          <w:marTop w:val="0"/>
          <w:marBottom w:val="0"/>
          <w:divBdr>
            <w:top w:val="single" w:sz="2" w:space="0" w:color="auto"/>
            <w:left w:val="single" w:sz="2" w:space="0" w:color="auto"/>
            <w:bottom w:val="single" w:sz="2" w:space="0" w:color="auto"/>
            <w:right w:val="single" w:sz="2" w:space="0" w:color="auto"/>
          </w:divBdr>
        </w:div>
        <w:div w:id="16931015">
          <w:marLeft w:val="0"/>
          <w:marRight w:val="0"/>
          <w:marTop w:val="0"/>
          <w:marBottom w:val="0"/>
          <w:divBdr>
            <w:top w:val="single" w:sz="2" w:space="0" w:color="auto"/>
            <w:left w:val="single" w:sz="2" w:space="0" w:color="auto"/>
            <w:bottom w:val="single" w:sz="2" w:space="0" w:color="auto"/>
            <w:right w:val="single" w:sz="2" w:space="0" w:color="auto"/>
          </w:divBdr>
        </w:div>
        <w:div w:id="1967660252">
          <w:marLeft w:val="0"/>
          <w:marRight w:val="0"/>
          <w:marTop w:val="0"/>
          <w:marBottom w:val="0"/>
          <w:divBdr>
            <w:top w:val="single" w:sz="2" w:space="0" w:color="auto"/>
            <w:left w:val="single" w:sz="2" w:space="0" w:color="auto"/>
            <w:bottom w:val="single" w:sz="2" w:space="0" w:color="auto"/>
            <w:right w:val="single" w:sz="2" w:space="0" w:color="auto"/>
          </w:divBdr>
        </w:div>
        <w:div w:id="984353973">
          <w:marLeft w:val="0"/>
          <w:marRight w:val="0"/>
          <w:marTop w:val="0"/>
          <w:marBottom w:val="0"/>
          <w:divBdr>
            <w:top w:val="single" w:sz="2" w:space="0" w:color="auto"/>
            <w:left w:val="single" w:sz="2" w:space="0" w:color="auto"/>
            <w:bottom w:val="single" w:sz="2" w:space="0" w:color="auto"/>
            <w:right w:val="single" w:sz="2" w:space="0" w:color="auto"/>
          </w:divBdr>
        </w:div>
        <w:div w:id="93789725">
          <w:marLeft w:val="0"/>
          <w:marRight w:val="0"/>
          <w:marTop w:val="0"/>
          <w:marBottom w:val="0"/>
          <w:divBdr>
            <w:top w:val="single" w:sz="2" w:space="0" w:color="auto"/>
            <w:left w:val="single" w:sz="2" w:space="0" w:color="auto"/>
            <w:bottom w:val="single" w:sz="2" w:space="0" w:color="auto"/>
            <w:right w:val="single" w:sz="2" w:space="0" w:color="auto"/>
          </w:divBdr>
        </w:div>
        <w:div w:id="1374306878">
          <w:marLeft w:val="0"/>
          <w:marRight w:val="0"/>
          <w:marTop w:val="0"/>
          <w:marBottom w:val="0"/>
          <w:divBdr>
            <w:top w:val="single" w:sz="2" w:space="0" w:color="auto"/>
            <w:left w:val="single" w:sz="2" w:space="0" w:color="auto"/>
            <w:bottom w:val="single" w:sz="2" w:space="0" w:color="auto"/>
            <w:right w:val="single" w:sz="2" w:space="0" w:color="auto"/>
          </w:divBdr>
        </w:div>
        <w:div w:id="1516386359">
          <w:marLeft w:val="0"/>
          <w:marRight w:val="0"/>
          <w:marTop w:val="0"/>
          <w:marBottom w:val="0"/>
          <w:divBdr>
            <w:top w:val="single" w:sz="2" w:space="0" w:color="auto"/>
            <w:left w:val="single" w:sz="2" w:space="0" w:color="auto"/>
            <w:bottom w:val="single" w:sz="2" w:space="0" w:color="auto"/>
            <w:right w:val="single" w:sz="2" w:space="0" w:color="auto"/>
          </w:divBdr>
        </w:div>
        <w:div w:id="681588149">
          <w:marLeft w:val="0"/>
          <w:marRight w:val="0"/>
          <w:marTop w:val="0"/>
          <w:marBottom w:val="0"/>
          <w:divBdr>
            <w:top w:val="single" w:sz="2" w:space="0" w:color="auto"/>
            <w:left w:val="single" w:sz="2" w:space="0" w:color="auto"/>
            <w:bottom w:val="single" w:sz="2" w:space="0" w:color="auto"/>
            <w:right w:val="single" w:sz="2" w:space="0" w:color="auto"/>
          </w:divBdr>
        </w:div>
        <w:div w:id="1820343358">
          <w:marLeft w:val="0"/>
          <w:marRight w:val="0"/>
          <w:marTop w:val="0"/>
          <w:marBottom w:val="0"/>
          <w:divBdr>
            <w:top w:val="single" w:sz="2" w:space="0" w:color="auto"/>
            <w:left w:val="single" w:sz="2" w:space="0" w:color="auto"/>
            <w:bottom w:val="single" w:sz="2" w:space="0" w:color="auto"/>
            <w:right w:val="single" w:sz="2" w:space="0" w:color="auto"/>
          </w:divBdr>
        </w:div>
        <w:div w:id="897281368">
          <w:marLeft w:val="0"/>
          <w:marRight w:val="0"/>
          <w:marTop w:val="0"/>
          <w:marBottom w:val="0"/>
          <w:divBdr>
            <w:top w:val="single" w:sz="2" w:space="0" w:color="auto"/>
            <w:left w:val="single" w:sz="2" w:space="0" w:color="auto"/>
            <w:bottom w:val="single" w:sz="2" w:space="0" w:color="auto"/>
            <w:right w:val="single" w:sz="2" w:space="0" w:color="auto"/>
          </w:divBdr>
        </w:div>
        <w:div w:id="1716923280">
          <w:marLeft w:val="0"/>
          <w:marRight w:val="0"/>
          <w:marTop w:val="0"/>
          <w:marBottom w:val="0"/>
          <w:divBdr>
            <w:top w:val="single" w:sz="2" w:space="0" w:color="auto"/>
            <w:left w:val="single" w:sz="2" w:space="0" w:color="auto"/>
            <w:bottom w:val="single" w:sz="2" w:space="0" w:color="auto"/>
            <w:right w:val="single" w:sz="2" w:space="0" w:color="auto"/>
          </w:divBdr>
        </w:div>
        <w:div w:id="954990633">
          <w:marLeft w:val="0"/>
          <w:marRight w:val="0"/>
          <w:marTop w:val="0"/>
          <w:marBottom w:val="0"/>
          <w:divBdr>
            <w:top w:val="single" w:sz="2" w:space="0" w:color="auto"/>
            <w:left w:val="single" w:sz="2" w:space="0" w:color="auto"/>
            <w:bottom w:val="single" w:sz="2" w:space="0" w:color="auto"/>
            <w:right w:val="single" w:sz="2" w:space="0" w:color="auto"/>
          </w:divBdr>
        </w:div>
        <w:div w:id="651104185">
          <w:marLeft w:val="0"/>
          <w:marRight w:val="0"/>
          <w:marTop w:val="0"/>
          <w:marBottom w:val="0"/>
          <w:divBdr>
            <w:top w:val="single" w:sz="2" w:space="0" w:color="auto"/>
            <w:left w:val="single" w:sz="2" w:space="0" w:color="auto"/>
            <w:bottom w:val="single" w:sz="2" w:space="0" w:color="auto"/>
            <w:right w:val="single" w:sz="2" w:space="0" w:color="auto"/>
          </w:divBdr>
        </w:div>
        <w:div w:id="881289325">
          <w:marLeft w:val="0"/>
          <w:marRight w:val="0"/>
          <w:marTop w:val="0"/>
          <w:marBottom w:val="0"/>
          <w:divBdr>
            <w:top w:val="single" w:sz="2" w:space="0" w:color="auto"/>
            <w:left w:val="single" w:sz="2" w:space="0" w:color="auto"/>
            <w:bottom w:val="single" w:sz="2" w:space="0" w:color="auto"/>
            <w:right w:val="single" w:sz="2" w:space="0" w:color="auto"/>
          </w:divBdr>
        </w:div>
      </w:divsChild>
    </w:div>
    <w:div w:id="991837170">
      <w:bodyDiv w:val="1"/>
      <w:marLeft w:val="0"/>
      <w:marRight w:val="0"/>
      <w:marTop w:val="0"/>
      <w:marBottom w:val="0"/>
      <w:divBdr>
        <w:top w:val="none" w:sz="0" w:space="0" w:color="auto"/>
        <w:left w:val="none" w:sz="0" w:space="0" w:color="auto"/>
        <w:bottom w:val="none" w:sz="0" w:space="0" w:color="auto"/>
        <w:right w:val="none" w:sz="0" w:space="0" w:color="auto"/>
      </w:divBdr>
      <w:divsChild>
        <w:div w:id="1083911816">
          <w:marLeft w:val="0"/>
          <w:marRight w:val="0"/>
          <w:marTop w:val="0"/>
          <w:marBottom w:val="0"/>
          <w:divBdr>
            <w:top w:val="single" w:sz="2" w:space="0" w:color="auto"/>
            <w:left w:val="single" w:sz="2" w:space="0" w:color="auto"/>
            <w:bottom w:val="single" w:sz="2" w:space="0" w:color="auto"/>
            <w:right w:val="single" w:sz="2" w:space="0" w:color="auto"/>
          </w:divBdr>
        </w:div>
        <w:div w:id="856307133">
          <w:marLeft w:val="0"/>
          <w:marRight w:val="0"/>
          <w:marTop w:val="0"/>
          <w:marBottom w:val="0"/>
          <w:divBdr>
            <w:top w:val="single" w:sz="2" w:space="0" w:color="auto"/>
            <w:left w:val="single" w:sz="2" w:space="0" w:color="auto"/>
            <w:bottom w:val="single" w:sz="2" w:space="0" w:color="auto"/>
            <w:right w:val="single" w:sz="2" w:space="0" w:color="auto"/>
          </w:divBdr>
        </w:div>
        <w:div w:id="1048989270">
          <w:marLeft w:val="0"/>
          <w:marRight w:val="0"/>
          <w:marTop w:val="0"/>
          <w:marBottom w:val="0"/>
          <w:divBdr>
            <w:top w:val="single" w:sz="2" w:space="0" w:color="auto"/>
            <w:left w:val="single" w:sz="2" w:space="0" w:color="auto"/>
            <w:bottom w:val="single" w:sz="2" w:space="0" w:color="auto"/>
            <w:right w:val="single" w:sz="2" w:space="0" w:color="auto"/>
          </w:divBdr>
        </w:div>
        <w:div w:id="1608384844">
          <w:marLeft w:val="0"/>
          <w:marRight w:val="0"/>
          <w:marTop w:val="0"/>
          <w:marBottom w:val="0"/>
          <w:divBdr>
            <w:top w:val="single" w:sz="2" w:space="0" w:color="auto"/>
            <w:left w:val="single" w:sz="2" w:space="0" w:color="auto"/>
            <w:bottom w:val="single" w:sz="2" w:space="0" w:color="auto"/>
            <w:right w:val="single" w:sz="2" w:space="0" w:color="auto"/>
          </w:divBdr>
        </w:div>
        <w:div w:id="1207720594">
          <w:marLeft w:val="0"/>
          <w:marRight w:val="0"/>
          <w:marTop w:val="0"/>
          <w:marBottom w:val="0"/>
          <w:divBdr>
            <w:top w:val="single" w:sz="2" w:space="0" w:color="auto"/>
            <w:left w:val="single" w:sz="2" w:space="0" w:color="auto"/>
            <w:bottom w:val="single" w:sz="2" w:space="0" w:color="auto"/>
            <w:right w:val="single" w:sz="2" w:space="0" w:color="auto"/>
          </w:divBdr>
        </w:div>
        <w:div w:id="1013193579">
          <w:marLeft w:val="0"/>
          <w:marRight w:val="0"/>
          <w:marTop w:val="0"/>
          <w:marBottom w:val="0"/>
          <w:divBdr>
            <w:top w:val="single" w:sz="2" w:space="0" w:color="auto"/>
            <w:left w:val="single" w:sz="2" w:space="0" w:color="auto"/>
            <w:bottom w:val="single" w:sz="2" w:space="0" w:color="auto"/>
            <w:right w:val="single" w:sz="2" w:space="0" w:color="auto"/>
          </w:divBdr>
        </w:div>
        <w:div w:id="1910529071">
          <w:marLeft w:val="0"/>
          <w:marRight w:val="0"/>
          <w:marTop w:val="0"/>
          <w:marBottom w:val="0"/>
          <w:divBdr>
            <w:top w:val="single" w:sz="2" w:space="0" w:color="auto"/>
            <w:left w:val="single" w:sz="2" w:space="0" w:color="auto"/>
            <w:bottom w:val="single" w:sz="2" w:space="0" w:color="auto"/>
            <w:right w:val="single" w:sz="2" w:space="0" w:color="auto"/>
          </w:divBdr>
        </w:div>
        <w:div w:id="378629115">
          <w:marLeft w:val="0"/>
          <w:marRight w:val="0"/>
          <w:marTop w:val="0"/>
          <w:marBottom w:val="0"/>
          <w:divBdr>
            <w:top w:val="single" w:sz="2" w:space="0" w:color="auto"/>
            <w:left w:val="single" w:sz="2" w:space="0" w:color="auto"/>
            <w:bottom w:val="single" w:sz="2" w:space="0" w:color="auto"/>
            <w:right w:val="single" w:sz="2" w:space="0" w:color="auto"/>
          </w:divBdr>
        </w:div>
        <w:div w:id="431628228">
          <w:marLeft w:val="0"/>
          <w:marRight w:val="0"/>
          <w:marTop w:val="0"/>
          <w:marBottom w:val="0"/>
          <w:divBdr>
            <w:top w:val="single" w:sz="2" w:space="0" w:color="auto"/>
            <w:left w:val="single" w:sz="2" w:space="0" w:color="auto"/>
            <w:bottom w:val="single" w:sz="2" w:space="0" w:color="auto"/>
            <w:right w:val="single" w:sz="2" w:space="0" w:color="auto"/>
          </w:divBdr>
        </w:div>
        <w:div w:id="674848381">
          <w:marLeft w:val="0"/>
          <w:marRight w:val="0"/>
          <w:marTop w:val="0"/>
          <w:marBottom w:val="0"/>
          <w:divBdr>
            <w:top w:val="single" w:sz="2" w:space="0" w:color="auto"/>
            <w:left w:val="single" w:sz="2" w:space="0" w:color="auto"/>
            <w:bottom w:val="single" w:sz="2" w:space="0" w:color="auto"/>
            <w:right w:val="single" w:sz="2" w:space="0" w:color="auto"/>
          </w:divBdr>
        </w:div>
        <w:div w:id="2122918682">
          <w:marLeft w:val="0"/>
          <w:marRight w:val="0"/>
          <w:marTop w:val="0"/>
          <w:marBottom w:val="0"/>
          <w:divBdr>
            <w:top w:val="single" w:sz="2" w:space="0" w:color="auto"/>
            <w:left w:val="single" w:sz="2" w:space="0" w:color="auto"/>
            <w:bottom w:val="single" w:sz="2" w:space="0" w:color="auto"/>
            <w:right w:val="single" w:sz="2" w:space="0" w:color="auto"/>
          </w:divBdr>
        </w:div>
        <w:div w:id="368998042">
          <w:marLeft w:val="0"/>
          <w:marRight w:val="0"/>
          <w:marTop w:val="0"/>
          <w:marBottom w:val="0"/>
          <w:divBdr>
            <w:top w:val="single" w:sz="2" w:space="0" w:color="auto"/>
            <w:left w:val="single" w:sz="2" w:space="0" w:color="auto"/>
            <w:bottom w:val="single" w:sz="2" w:space="0" w:color="auto"/>
            <w:right w:val="single" w:sz="2" w:space="0" w:color="auto"/>
          </w:divBdr>
        </w:div>
        <w:div w:id="415827364">
          <w:marLeft w:val="0"/>
          <w:marRight w:val="0"/>
          <w:marTop w:val="0"/>
          <w:marBottom w:val="0"/>
          <w:divBdr>
            <w:top w:val="single" w:sz="2" w:space="0" w:color="auto"/>
            <w:left w:val="single" w:sz="2" w:space="0" w:color="auto"/>
            <w:bottom w:val="single" w:sz="2" w:space="0" w:color="auto"/>
            <w:right w:val="single" w:sz="2" w:space="0" w:color="auto"/>
          </w:divBdr>
        </w:div>
        <w:div w:id="1934510405">
          <w:marLeft w:val="0"/>
          <w:marRight w:val="0"/>
          <w:marTop w:val="0"/>
          <w:marBottom w:val="0"/>
          <w:divBdr>
            <w:top w:val="single" w:sz="2" w:space="0" w:color="auto"/>
            <w:left w:val="single" w:sz="2" w:space="0" w:color="auto"/>
            <w:bottom w:val="single" w:sz="2" w:space="0" w:color="auto"/>
            <w:right w:val="single" w:sz="2" w:space="0" w:color="auto"/>
          </w:divBdr>
        </w:div>
        <w:div w:id="1859343908">
          <w:marLeft w:val="0"/>
          <w:marRight w:val="0"/>
          <w:marTop w:val="0"/>
          <w:marBottom w:val="0"/>
          <w:divBdr>
            <w:top w:val="single" w:sz="2" w:space="0" w:color="auto"/>
            <w:left w:val="single" w:sz="2" w:space="0" w:color="auto"/>
            <w:bottom w:val="single" w:sz="2" w:space="0" w:color="auto"/>
            <w:right w:val="single" w:sz="2" w:space="0" w:color="auto"/>
          </w:divBdr>
        </w:div>
      </w:divsChild>
    </w:div>
    <w:div w:id="1062633044">
      <w:bodyDiv w:val="1"/>
      <w:marLeft w:val="0"/>
      <w:marRight w:val="0"/>
      <w:marTop w:val="0"/>
      <w:marBottom w:val="0"/>
      <w:divBdr>
        <w:top w:val="none" w:sz="0" w:space="0" w:color="auto"/>
        <w:left w:val="none" w:sz="0" w:space="0" w:color="auto"/>
        <w:bottom w:val="none" w:sz="0" w:space="0" w:color="auto"/>
        <w:right w:val="none" w:sz="0" w:space="0" w:color="auto"/>
      </w:divBdr>
      <w:divsChild>
        <w:div w:id="1793550478">
          <w:marLeft w:val="0"/>
          <w:marRight w:val="0"/>
          <w:marTop w:val="0"/>
          <w:marBottom w:val="0"/>
          <w:divBdr>
            <w:top w:val="single" w:sz="2" w:space="0" w:color="auto"/>
            <w:left w:val="single" w:sz="2" w:space="0" w:color="auto"/>
            <w:bottom w:val="single" w:sz="2" w:space="0" w:color="auto"/>
            <w:right w:val="single" w:sz="2" w:space="0" w:color="auto"/>
          </w:divBdr>
        </w:div>
        <w:div w:id="624970056">
          <w:marLeft w:val="0"/>
          <w:marRight w:val="0"/>
          <w:marTop w:val="0"/>
          <w:marBottom w:val="0"/>
          <w:divBdr>
            <w:top w:val="single" w:sz="2" w:space="0" w:color="auto"/>
            <w:left w:val="single" w:sz="2" w:space="0" w:color="auto"/>
            <w:bottom w:val="single" w:sz="2" w:space="0" w:color="auto"/>
            <w:right w:val="single" w:sz="2" w:space="0" w:color="auto"/>
          </w:divBdr>
        </w:div>
        <w:div w:id="1815024603">
          <w:marLeft w:val="0"/>
          <w:marRight w:val="0"/>
          <w:marTop w:val="0"/>
          <w:marBottom w:val="0"/>
          <w:divBdr>
            <w:top w:val="single" w:sz="2" w:space="0" w:color="auto"/>
            <w:left w:val="single" w:sz="2" w:space="0" w:color="auto"/>
            <w:bottom w:val="single" w:sz="2" w:space="0" w:color="auto"/>
            <w:right w:val="single" w:sz="2" w:space="0" w:color="auto"/>
          </w:divBdr>
        </w:div>
        <w:div w:id="1255893712">
          <w:marLeft w:val="0"/>
          <w:marRight w:val="0"/>
          <w:marTop w:val="0"/>
          <w:marBottom w:val="0"/>
          <w:divBdr>
            <w:top w:val="single" w:sz="2" w:space="0" w:color="auto"/>
            <w:left w:val="single" w:sz="2" w:space="0" w:color="auto"/>
            <w:bottom w:val="single" w:sz="2" w:space="0" w:color="auto"/>
            <w:right w:val="single" w:sz="2" w:space="0" w:color="auto"/>
          </w:divBdr>
        </w:div>
        <w:div w:id="1732658080">
          <w:marLeft w:val="0"/>
          <w:marRight w:val="0"/>
          <w:marTop w:val="0"/>
          <w:marBottom w:val="0"/>
          <w:divBdr>
            <w:top w:val="single" w:sz="2" w:space="0" w:color="auto"/>
            <w:left w:val="single" w:sz="2" w:space="0" w:color="auto"/>
            <w:bottom w:val="single" w:sz="2" w:space="0" w:color="auto"/>
            <w:right w:val="single" w:sz="2" w:space="0" w:color="auto"/>
          </w:divBdr>
        </w:div>
        <w:div w:id="1583179550">
          <w:marLeft w:val="0"/>
          <w:marRight w:val="0"/>
          <w:marTop w:val="0"/>
          <w:marBottom w:val="0"/>
          <w:divBdr>
            <w:top w:val="single" w:sz="2" w:space="0" w:color="auto"/>
            <w:left w:val="single" w:sz="2" w:space="0" w:color="auto"/>
            <w:bottom w:val="single" w:sz="2" w:space="0" w:color="auto"/>
            <w:right w:val="single" w:sz="2" w:space="0" w:color="auto"/>
          </w:divBdr>
        </w:div>
        <w:div w:id="511067240">
          <w:marLeft w:val="0"/>
          <w:marRight w:val="0"/>
          <w:marTop w:val="0"/>
          <w:marBottom w:val="0"/>
          <w:divBdr>
            <w:top w:val="single" w:sz="2" w:space="0" w:color="auto"/>
            <w:left w:val="single" w:sz="2" w:space="0" w:color="auto"/>
            <w:bottom w:val="single" w:sz="2" w:space="0" w:color="auto"/>
            <w:right w:val="single" w:sz="2" w:space="0" w:color="auto"/>
          </w:divBdr>
        </w:div>
        <w:div w:id="1910845461">
          <w:marLeft w:val="0"/>
          <w:marRight w:val="0"/>
          <w:marTop w:val="0"/>
          <w:marBottom w:val="0"/>
          <w:divBdr>
            <w:top w:val="single" w:sz="2" w:space="0" w:color="auto"/>
            <w:left w:val="single" w:sz="2" w:space="0" w:color="auto"/>
            <w:bottom w:val="single" w:sz="2" w:space="0" w:color="auto"/>
            <w:right w:val="single" w:sz="2" w:space="0" w:color="auto"/>
          </w:divBdr>
        </w:div>
        <w:div w:id="1004744584">
          <w:marLeft w:val="0"/>
          <w:marRight w:val="0"/>
          <w:marTop w:val="0"/>
          <w:marBottom w:val="0"/>
          <w:divBdr>
            <w:top w:val="single" w:sz="2" w:space="0" w:color="auto"/>
            <w:left w:val="single" w:sz="2" w:space="0" w:color="auto"/>
            <w:bottom w:val="single" w:sz="2" w:space="0" w:color="auto"/>
            <w:right w:val="single" w:sz="2" w:space="0" w:color="auto"/>
          </w:divBdr>
        </w:div>
        <w:div w:id="96482352">
          <w:marLeft w:val="0"/>
          <w:marRight w:val="0"/>
          <w:marTop w:val="0"/>
          <w:marBottom w:val="0"/>
          <w:divBdr>
            <w:top w:val="single" w:sz="2" w:space="0" w:color="auto"/>
            <w:left w:val="single" w:sz="2" w:space="0" w:color="auto"/>
            <w:bottom w:val="single" w:sz="2" w:space="0" w:color="auto"/>
            <w:right w:val="single" w:sz="2" w:space="0" w:color="auto"/>
          </w:divBdr>
        </w:div>
        <w:div w:id="719405356">
          <w:marLeft w:val="0"/>
          <w:marRight w:val="0"/>
          <w:marTop w:val="0"/>
          <w:marBottom w:val="0"/>
          <w:divBdr>
            <w:top w:val="single" w:sz="2" w:space="0" w:color="auto"/>
            <w:left w:val="single" w:sz="2" w:space="0" w:color="auto"/>
            <w:bottom w:val="single" w:sz="2" w:space="0" w:color="auto"/>
            <w:right w:val="single" w:sz="2" w:space="0" w:color="auto"/>
          </w:divBdr>
        </w:div>
        <w:div w:id="1436247419">
          <w:marLeft w:val="0"/>
          <w:marRight w:val="0"/>
          <w:marTop w:val="0"/>
          <w:marBottom w:val="0"/>
          <w:divBdr>
            <w:top w:val="single" w:sz="2" w:space="0" w:color="auto"/>
            <w:left w:val="single" w:sz="2" w:space="0" w:color="auto"/>
            <w:bottom w:val="single" w:sz="2" w:space="0" w:color="auto"/>
            <w:right w:val="single" w:sz="2" w:space="0" w:color="auto"/>
          </w:divBdr>
        </w:div>
        <w:div w:id="968323174">
          <w:marLeft w:val="0"/>
          <w:marRight w:val="0"/>
          <w:marTop w:val="0"/>
          <w:marBottom w:val="0"/>
          <w:divBdr>
            <w:top w:val="single" w:sz="2" w:space="0" w:color="auto"/>
            <w:left w:val="single" w:sz="2" w:space="0" w:color="auto"/>
            <w:bottom w:val="single" w:sz="2" w:space="0" w:color="auto"/>
            <w:right w:val="single" w:sz="2" w:space="0" w:color="auto"/>
          </w:divBdr>
        </w:div>
        <w:div w:id="507253416">
          <w:marLeft w:val="0"/>
          <w:marRight w:val="0"/>
          <w:marTop w:val="0"/>
          <w:marBottom w:val="0"/>
          <w:divBdr>
            <w:top w:val="single" w:sz="2" w:space="0" w:color="auto"/>
            <w:left w:val="single" w:sz="2" w:space="0" w:color="auto"/>
            <w:bottom w:val="single" w:sz="2" w:space="0" w:color="auto"/>
            <w:right w:val="single" w:sz="2" w:space="0" w:color="auto"/>
          </w:divBdr>
        </w:div>
        <w:div w:id="1033532730">
          <w:marLeft w:val="0"/>
          <w:marRight w:val="0"/>
          <w:marTop w:val="0"/>
          <w:marBottom w:val="0"/>
          <w:divBdr>
            <w:top w:val="single" w:sz="2" w:space="0" w:color="auto"/>
            <w:left w:val="single" w:sz="2" w:space="0" w:color="auto"/>
            <w:bottom w:val="single" w:sz="2" w:space="0" w:color="auto"/>
            <w:right w:val="single" w:sz="2" w:space="0" w:color="auto"/>
          </w:divBdr>
        </w:div>
        <w:div w:id="1336422363">
          <w:marLeft w:val="0"/>
          <w:marRight w:val="0"/>
          <w:marTop w:val="0"/>
          <w:marBottom w:val="0"/>
          <w:divBdr>
            <w:top w:val="single" w:sz="2" w:space="0" w:color="auto"/>
            <w:left w:val="single" w:sz="2" w:space="0" w:color="auto"/>
            <w:bottom w:val="single" w:sz="2" w:space="0" w:color="auto"/>
            <w:right w:val="single" w:sz="2" w:space="0" w:color="auto"/>
          </w:divBdr>
        </w:div>
        <w:div w:id="117795083">
          <w:marLeft w:val="0"/>
          <w:marRight w:val="0"/>
          <w:marTop w:val="0"/>
          <w:marBottom w:val="0"/>
          <w:divBdr>
            <w:top w:val="single" w:sz="2" w:space="0" w:color="auto"/>
            <w:left w:val="single" w:sz="2" w:space="0" w:color="auto"/>
            <w:bottom w:val="single" w:sz="2" w:space="0" w:color="auto"/>
            <w:right w:val="single" w:sz="2" w:space="0" w:color="auto"/>
          </w:divBdr>
        </w:div>
        <w:div w:id="1635986627">
          <w:marLeft w:val="0"/>
          <w:marRight w:val="0"/>
          <w:marTop w:val="0"/>
          <w:marBottom w:val="0"/>
          <w:divBdr>
            <w:top w:val="single" w:sz="2" w:space="0" w:color="auto"/>
            <w:left w:val="single" w:sz="2" w:space="0" w:color="auto"/>
            <w:bottom w:val="single" w:sz="2" w:space="0" w:color="auto"/>
            <w:right w:val="single" w:sz="2" w:space="0" w:color="auto"/>
          </w:divBdr>
        </w:div>
      </w:divsChild>
    </w:div>
    <w:div w:id="1202548193">
      <w:bodyDiv w:val="1"/>
      <w:marLeft w:val="0"/>
      <w:marRight w:val="0"/>
      <w:marTop w:val="0"/>
      <w:marBottom w:val="0"/>
      <w:divBdr>
        <w:top w:val="none" w:sz="0" w:space="0" w:color="auto"/>
        <w:left w:val="none" w:sz="0" w:space="0" w:color="auto"/>
        <w:bottom w:val="none" w:sz="0" w:space="0" w:color="auto"/>
        <w:right w:val="none" w:sz="0" w:space="0" w:color="auto"/>
      </w:divBdr>
      <w:divsChild>
        <w:div w:id="1102840627">
          <w:marLeft w:val="0"/>
          <w:marRight w:val="0"/>
          <w:marTop w:val="0"/>
          <w:marBottom w:val="0"/>
          <w:divBdr>
            <w:top w:val="single" w:sz="2" w:space="0" w:color="auto"/>
            <w:left w:val="single" w:sz="2" w:space="0" w:color="auto"/>
            <w:bottom w:val="single" w:sz="2" w:space="0" w:color="auto"/>
            <w:right w:val="single" w:sz="2" w:space="0" w:color="auto"/>
          </w:divBdr>
        </w:div>
        <w:div w:id="969480735">
          <w:marLeft w:val="0"/>
          <w:marRight w:val="0"/>
          <w:marTop w:val="0"/>
          <w:marBottom w:val="0"/>
          <w:divBdr>
            <w:top w:val="single" w:sz="2" w:space="0" w:color="auto"/>
            <w:left w:val="single" w:sz="2" w:space="0" w:color="auto"/>
            <w:bottom w:val="single" w:sz="2" w:space="0" w:color="auto"/>
            <w:right w:val="single" w:sz="2" w:space="0" w:color="auto"/>
          </w:divBdr>
        </w:div>
        <w:div w:id="353385648">
          <w:marLeft w:val="0"/>
          <w:marRight w:val="0"/>
          <w:marTop w:val="0"/>
          <w:marBottom w:val="0"/>
          <w:divBdr>
            <w:top w:val="single" w:sz="2" w:space="0" w:color="auto"/>
            <w:left w:val="single" w:sz="2" w:space="0" w:color="auto"/>
            <w:bottom w:val="single" w:sz="2" w:space="0" w:color="auto"/>
            <w:right w:val="single" w:sz="2" w:space="0" w:color="auto"/>
          </w:divBdr>
        </w:div>
        <w:div w:id="1373655437">
          <w:marLeft w:val="0"/>
          <w:marRight w:val="0"/>
          <w:marTop w:val="0"/>
          <w:marBottom w:val="0"/>
          <w:divBdr>
            <w:top w:val="single" w:sz="2" w:space="0" w:color="auto"/>
            <w:left w:val="single" w:sz="2" w:space="0" w:color="auto"/>
            <w:bottom w:val="single" w:sz="2" w:space="0" w:color="auto"/>
            <w:right w:val="single" w:sz="2" w:space="0" w:color="auto"/>
          </w:divBdr>
        </w:div>
        <w:div w:id="765657232">
          <w:marLeft w:val="0"/>
          <w:marRight w:val="0"/>
          <w:marTop w:val="0"/>
          <w:marBottom w:val="0"/>
          <w:divBdr>
            <w:top w:val="single" w:sz="2" w:space="0" w:color="auto"/>
            <w:left w:val="single" w:sz="2" w:space="0" w:color="auto"/>
            <w:bottom w:val="single" w:sz="2" w:space="0" w:color="auto"/>
            <w:right w:val="single" w:sz="2" w:space="0" w:color="auto"/>
          </w:divBdr>
        </w:div>
        <w:div w:id="404029882">
          <w:marLeft w:val="0"/>
          <w:marRight w:val="0"/>
          <w:marTop w:val="0"/>
          <w:marBottom w:val="0"/>
          <w:divBdr>
            <w:top w:val="single" w:sz="2" w:space="0" w:color="auto"/>
            <w:left w:val="single" w:sz="2" w:space="0" w:color="auto"/>
            <w:bottom w:val="single" w:sz="2" w:space="0" w:color="auto"/>
            <w:right w:val="single" w:sz="2" w:space="0" w:color="auto"/>
          </w:divBdr>
        </w:div>
        <w:div w:id="1478302409">
          <w:marLeft w:val="0"/>
          <w:marRight w:val="0"/>
          <w:marTop w:val="0"/>
          <w:marBottom w:val="0"/>
          <w:divBdr>
            <w:top w:val="single" w:sz="2" w:space="0" w:color="auto"/>
            <w:left w:val="single" w:sz="2" w:space="0" w:color="auto"/>
            <w:bottom w:val="single" w:sz="2" w:space="0" w:color="auto"/>
            <w:right w:val="single" w:sz="2" w:space="0" w:color="auto"/>
          </w:divBdr>
        </w:div>
        <w:div w:id="708140429">
          <w:marLeft w:val="0"/>
          <w:marRight w:val="0"/>
          <w:marTop w:val="0"/>
          <w:marBottom w:val="0"/>
          <w:divBdr>
            <w:top w:val="single" w:sz="2" w:space="0" w:color="auto"/>
            <w:left w:val="single" w:sz="2" w:space="0" w:color="auto"/>
            <w:bottom w:val="single" w:sz="2" w:space="0" w:color="auto"/>
            <w:right w:val="single" w:sz="2" w:space="0" w:color="auto"/>
          </w:divBdr>
        </w:div>
        <w:div w:id="475682686">
          <w:marLeft w:val="0"/>
          <w:marRight w:val="0"/>
          <w:marTop w:val="0"/>
          <w:marBottom w:val="0"/>
          <w:divBdr>
            <w:top w:val="single" w:sz="2" w:space="0" w:color="auto"/>
            <w:left w:val="single" w:sz="2" w:space="0" w:color="auto"/>
            <w:bottom w:val="single" w:sz="2" w:space="0" w:color="auto"/>
            <w:right w:val="single" w:sz="2" w:space="0" w:color="auto"/>
          </w:divBdr>
        </w:div>
        <w:div w:id="830292536">
          <w:marLeft w:val="0"/>
          <w:marRight w:val="0"/>
          <w:marTop w:val="0"/>
          <w:marBottom w:val="0"/>
          <w:divBdr>
            <w:top w:val="single" w:sz="2" w:space="0" w:color="auto"/>
            <w:left w:val="single" w:sz="2" w:space="0" w:color="auto"/>
            <w:bottom w:val="single" w:sz="2" w:space="0" w:color="auto"/>
            <w:right w:val="single" w:sz="2" w:space="0" w:color="auto"/>
          </w:divBdr>
        </w:div>
        <w:div w:id="91782653">
          <w:marLeft w:val="0"/>
          <w:marRight w:val="0"/>
          <w:marTop w:val="0"/>
          <w:marBottom w:val="0"/>
          <w:divBdr>
            <w:top w:val="single" w:sz="2" w:space="0" w:color="auto"/>
            <w:left w:val="single" w:sz="2" w:space="0" w:color="auto"/>
            <w:bottom w:val="single" w:sz="2" w:space="0" w:color="auto"/>
            <w:right w:val="single" w:sz="2" w:space="0" w:color="auto"/>
          </w:divBdr>
        </w:div>
        <w:div w:id="1961300233">
          <w:marLeft w:val="0"/>
          <w:marRight w:val="0"/>
          <w:marTop w:val="0"/>
          <w:marBottom w:val="0"/>
          <w:divBdr>
            <w:top w:val="single" w:sz="2" w:space="0" w:color="auto"/>
            <w:left w:val="single" w:sz="2" w:space="0" w:color="auto"/>
            <w:bottom w:val="single" w:sz="2" w:space="0" w:color="auto"/>
            <w:right w:val="single" w:sz="2" w:space="0" w:color="auto"/>
          </w:divBdr>
        </w:div>
        <w:div w:id="270482004">
          <w:marLeft w:val="0"/>
          <w:marRight w:val="0"/>
          <w:marTop w:val="0"/>
          <w:marBottom w:val="0"/>
          <w:divBdr>
            <w:top w:val="single" w:sz="2" w:space="0" w:color="auto"/>
            <w:left w:val="single" w:sz="2" w:space="0" w:color="auto"/>
            <w:bottom w:val="single" w:sz="2" w:space="0" w:color="auto"/>
            <w:right w:val="single" w:sz="2" w:space="0" w:color="auto"/>
          </w:divBdr>
        </w:div>
        <w:div w:id="1313677168">
          <w:marLeft w:val="0"/>
          <w:marRight w:val="0"/>
          <w:marTop w:val="0"/>
          <w:marBottom w:val="0"/>
          <w:divBdr>
            <w:top w:val="single" w:sz="2" w:space="0" w:color="auto"/>
            <w:left w:val="single" w:sz="2" w:space="0" w:color="auto"/>
            <w:bottom w:val="single" w:sz="2" w:space="0" w:color="auto"/>
            <w:right w:val="single" w:sz="2" w:space="0" w:color="auto"/>
          </w:divBdr>
        </w:div>
        <w:div w:id="450054712">
          <w:marLeft w:val="0"/>
          <w:marRight w:val="0"/>
          <w:marTop w:val="0"/>
          <w:marBottom w:val="0"/>
          <w:divBdr>
            <w:top w:val="single" w:sz="2" w:space="0" w:color="auto"/>
            <w:left w:val="single" w:sz="2" w:space="0" w:color="auto"/>
            <w:bottom w:val="single" w:sz="2" w:space="0" w:color="auto"/>
            <w:right w:val="single" w:sz="2" w:space="0" w:color="auto"/>
          </w:divBdr>
        </w:div>
        <w:div w:id="1650476712">
          <w:marLeft w:val="0"/>
          <w:marRight w:val="0"/>
          <w:marTop w:val="0"/>
          <w:marBottom w:val="0"/>
          <w:divBdr>
            <w:top w:val="single" w:sz="2" w:space="0" w:color="auto"/>
            <w:left w:val="single" w:sz="2" w:space="0" w:color="auto"/>
            <w:bottom w:val="single" w:sz="2" w:space="0" w:color="auto"/>
            <w:right w:val="single" w:sz="2" w:space="0" w:color="auto"/>
          </w:divBdr>
        </w:div>
        <w:div w:id="1251936679">
          <w:marLeft w:val="0"/>
          <w:marRight w:val="0"/>
          <w:marTop w:val="0"/>
          <w:marBottom w:val="0"/>
          <w:divBdr>
            <w:top w:val="single" w:sz="2" w:space="0" w:color="auto"/>
            <w:left w:val="single" w:sz="2" w:space="0" w:color="auto"/>
            <w:bottom w:val="single" w:sz="2" w:space="0" w:color="auto"/>
            <w:right w:val="single" w:sz="2" w:space="0" w:color="auto"/>
          </w:divBdr>
        </w:div>
        <w:div w:id="1576672015">
          <w:marLeft w:val="0"/>
          <w:marRight w:val="0"/>
          <w:marTop w:val="0"/>
          <w:marBottom w:val="0"/>
          <w:divBdr>
            <w:top w:val="single" w:sz="2" w:space="0" w:color="auto"/>
            <w:left w:val="single" w:sz="2" w:space="0" w:color="auto"/>
            <w:bottom w:val="single" w:sz="2" w:space="0" w:color="auto"/>
            <w:right w:val="single" w:sz="2" w:space="0" w:color="auto"/>
          </w:divBdr>
        </w:div>
        <w:div w:id="215242698">
          <w:marLeft w:val="0"/>
          <w:marRight w:val="0"/>
          <w:marTop w:val="0"/>
          <w:marBottom w:val="0"/>
          <w:divBdr>
            <w:top w:val="single" w:sz="2" w:space="0" w:color="auto"/>
            <w:left w:val="single" w:sz="2" w:space="0" w:color="auto"/>
            <w:bottom w:val="single" w:sz="2" w:space="0" w:color="auto"/>
            <w:right w:val="single" w:sz="2" w:space="0" w:color="auto"/>
          </w:divBdr>
        </w:div>
        <w:div w:id="355346453">
          <w:marLeft w:val="0"/>
          <w:marRight w:val="0"/>
          <w:marTop w:val="0"/>
          <w:marBottom w:val="0"/>
          <w:divBdr>
            <w:top w:val="single" w:sz="2" w:space="0" w:color="auto"/>
            <w:left w:val="single" w:sz="2" w:space="0" w:color="auto"/>
            <w:bottom w:val="single" w:sz="2" w:space="0" w:color="auto"/>
            <w:right w:val="single" w:sz="2" w:space="0" w:color="auto"/>
          </w:divBdr>
        </w:div>
        <w:div w:id="896550117">
          <w:marLeft w:val="0"/>
          <w:marRight w:val="0"/>
          <w:marTop w:val="0"/>
          <w:marBottom w:val="0"/>
          <w:divBdr>
            <w:top w:val="single" w:sz="2" w:space="0" w:color="auto"/>
            <w:left w:val="single" w:sz="2" w:space="0" w:color="auto"/>
            <w:bottom w:val="single" w:sz="2" w:space="0" w:color="auto"/>
            <w:right w:val="single" w:sz="2" w:space="0" w:color="auto"/>
          </w:divBdr>
        </w:div>
        <w:div w:id="810562337">
          <w:marLeft w:val="0"/>
          <w:marRight w:val="0"/>
          <w:marTop w:val="0"/>
          <w:marBottom w:val="0"/>
          <w:divBdr>
            <w:top w:val="single" w:sz="2" w:space="0" w:color="auto"/>
            <w:left w:val="single" w:sz="2" w:space="0" w:color="auto"/>
            <w:bottom w:val="single" w:sz="2" w:space="0" w:color="auto"/>
            <w:right w:val="single" w:sz="2" w:space="0" w:color="auto"/>
          </w:divBdr>
        </w:div>
        <w:div w:id="132067999">
          <w:marLeft w:val="0"/>
          <w:marRight w:val="0"/>
          <w:marTop w:val="0"/>
          <w:marBottom w:val="0"/>
          <w:divBdr>
            <w:top w:val="single" w:sz="2" w:space="0" w:color="auto"/>
            <w:left w:val="single" w:sz="2" w:space="0" w:color="auto"/>
            <w:bottom w:val="single" w:sz="2" w:space="0" w:color="auto"/>
            <w:right w:val="single" w:sz="2" w:space="0" w:color="auto"/>
          </w:divBdr>
        </w:div>
        <w:div w:id="466778230">
          <w:marLeft w:val="0"/>
          <w:marRight w:val="0"/>
          <w:marTop w:val="0"/>
          <w:marBottom w:val="0"/>
          <w:divBdr>
            <w:top w:val="single" w:sz="2" w:space="0" w:color="auto"/>
            <w:left w:val="single" w:sz="2" w:space="0" w:color="auto"/>
            <w:bottom w:val="single" w:sz="2" w:space="0" w:color="auto"/>
            <w:right w:val="single" w:sz="2" w:space="0" w:color="auto"/>
          </w:divBdr>
        </w:div>
        <w:div w:id="43068126">
          <w:marLeft w:val="0"/>
          <w:marRight w:val="0"/>
          <w:marTop w:val="0"/>
          <w:marBottom w:val="0"/>
          <w:divBdr>
            <w:top w:val="single" w:sz="2" w:space="0" w:color="auto"/>
            <w:left w:val="single" w:sz="2" w:space="0" w:color="auto"/>
            <w:bottom w:val="single" w:sz="2" w:space="0" w:color="auto"/>
            <w:right w:val="single" w:sz="2" w:space="0" w:color="auto"/>
          </w:divBdr>
        </w:div>
        <w:div w:id="258565586">
          <w:marLeft w:val="0"/>
          <w:marRight w:val="0"/>
          <w:marTop w:val="0"/>
          <w:marBottom w:val="0"/>
          <w:divBdr>
            <w:top w:val="single" w:sz="2" w:space="0" w:color="auto"/>
            <w:left w:val="single" w:sz="2" w:space="0" w:color="auto"/>
            <w:bottom w:val="single" w:sz="2" w:space="0" w:color="auto"/>
            <w:right w:val="single" w:sz="2" w:space="0" w:color="auto"/>
          </w:divBdr>
        </w:div>
        <w:div w:id="1593735576">
          <w:marLeft w:val="0"/>
          <w:marRight w:val="0"/>
          <w:marTop w:val="0"/>
          <w:marBottom w:val="0"/>
          <w:divBdr>
            <w:top w:val="single" w:sz="2" w:space="0" w:color="auto"/>
            <w:left w:val="single" w:sz="2" w:space="0" w:color="auto"/>
            <w:bottom w:val="single" w:sz="2" w:space="0" w:color="auto"/>
            <w:right w:val="single" w:sz="2" w:space="0" w:color="auto"/>
          </w:divBdr>
        </w:div>
        <w:div w:id="1679696552">
          <w:marLeft w:val="0"/>
          <w:marRight w:val="0"/>
          <w:marTop w:val="0"/>
          <w:marBottom w:val="0"/>
          <w:divBdr>
            <w:top w:val="single" w:sz="2" w:space="0" w:color="auto"/>
            <w:left w:val="single" w:sz="2" w:space="0" w:color="auto"/>
            <w:bottom w:val="single" w:sz="2" w:space="0" w:color="auto"/>
            <w:right w:val="single" w:sz="2" w:space="0" w:color="auto"/>
          </w:divBdr>
        </w:div>
        <w:div w:id="696155060">
          <w:marLeft w:val="0"/>
          <w:marRight w:val="0"/>
          <w:marTop w:val="0"/>
          <w:marBottom w:val="0"/>
          <w:divBdr>
            <w:top w:val="single" w:sz="2" w:space="0" w:color="auto"/>
            <w:left w:val="single" w:sz="2" w:space="0" w:color="auto"/>
            <w:bottom w:val="single" w:sz="2" w:space="0" w:color="auto"/>
            <w:right w:val="single" w:sz="2" w:space="0" w:color="auto"/>
          </w:divBdr>
        </w:div>
      </w:divsChild>
    </w:div>
    <w:div w:id="1282422326">
      <w:bodyDiv w:val="1"/>
      <w:marLeft w:val="0"/>
      <w:marRight w:val="0"/>
      <w:marTop w:val="0"/>
      <w:marBottom w:val="0"/>
      <w:divBdr>
        <w:top w:val="none" w:sz="0" w:space="0" w:color="auto"/>
        <w:left w:val="none" w:sz="0" w:space="0" w:color="auto"/>
        <w:bottom w:val="none" w:sz="0" w:space="0" w:color="auto"/>
        <w:right w:val="none" w:sz="0" w:space="0" w:color="auto"/>
      </w:divBdr>
      <w:divsChild>
        <w:div w:id="987368888">
          <w:marLeft w:val="0"/>
          <w:marRight w:val="0"/>
          <w:marTop w:val="0"/>
          <w:marBottom w:val="0"/>
          <w:divBdr>
            <w:top w:val="single" w:sz="2" w:space="0" w:color="auto"/>
            <w:left w:val="single" w:sz="2" w:space="0" w:color="auto"/>
            <w:bottom w:val="single" w:sz="2" w:space="0" w:color="auto"/>
            <w:right w:val="single" w:sz="2" w:space="0" w:color="auto"/>
          </w:divBdr>
        </w:div>
        <w:div w:id="1511020025">
          <w:marLeft w:val="0"/>
          <w:marRight w:val="0"/>
          <w:marTop w:val="0"/>
          <w:marBottom w:val="0"/>
          <w:divBdr>
            <w:top w:val="single" w:sz="2" w:space="0" w:color="auto"/>
            <w:left w:val="single" w:sz="2" w:space="0" w:color="auto"/>
            <w:bottom w:val="single" w:sz="2" w:space="0" w:color="auto"/>
            <w:right w:val="single" w:sz="2" w:space="0" w:color="auto"/>
          </w:divBdr>
        </w:div>
        <w:div w:id="1237130634">
          <w:marLeft w:val="0"/>
          <w:marRight w:val="0"/>
          <w:marTop w:val="0"/>
          <w:marBottom w:val="0"/>
          <w:divBdr>
            <w:top w:val="single" w:sz="2" w:space="0" w:color="auto"/>
            <w:left w:val="single" w:sz="2" w:space="0" w:color="auto"/>
            <w:bottom w:val="single" w:sz="2" w:space="0" w:color="auto"/>
            <w:right w:val="single" w:sz="2" w:space="0" w:color="auto"/>
          </w:divBdr>
        </w:div>
        <w:div w:id="1486044289">
          <w:marLeft w:val="0"/>
          <w:marRight w:val="0"/>
          <w:marTop w:val="0"/>
          <w:marBottom w:val="0"/>
          <w:divBdr>
            <w:top w:val="single" w:sz="2" w:space="0" w:color="auto"/>
            <w:left w:val="single" w:sz="2" w:space="0" w:color="auto"/>
            <w:bottom w:val="single" w:sz="2" w:space="0" w:color="auto"/>
            <w:right w:val="single" w:sz="2" w:space="0" w:color="auto"/>
          </w:divBdr>
        </w:div>
        <w:div w:id="910307294">
          <w:marLeft w:val="0"/>
          <w:marRight w:val="0"/>
          <w:marTop w:val="0"/>
          <w:marBottom w:val="0"/>
          <w:divBdr>
            <w:top w:val="single" w:sz="2" w:space="0" w:color="auto"/>
            <w:left w:val="single" w:sz="2" w:space="0" w:color="auto"/>
            <w:bottom w:val="single" w:sz="2" w:space="0" w:color="auto"/>
            <w:right w:val="single" w:sz="2" w:space="0" w:color="auto"/>
          </w:divBdr>
        </w:div>
        <w:div w:id="2089305263">
          <w:marLeft w:val="0"/>
          <w:marRight w:val="0"/>
          <w:marTop w:val="0"/>
          <w:marBottom w:val="0"/>
          <w:divBdr>
            <w:top w:val="single" w:sz="2" w:space="0" w:color="auto"/>
            <w:left w:val="single" w:sz="2" w:space="0" w:color="auto"/>
            <w:bottom w:val="single" w:sz="2" w:space="0" w:color="auto"/>
            <w:right w:val="single" w:sz="2" w:space="0" w:color="auto"/>
          </w:divBdr>
        </w:div>
        <w:div w:id="2017344043">
          <w:marLeft w:val="0"/>
          <w:marRight w:val="0"/>
          <w:marTop w:val="0"/>
          <w:marBottom w:val="0"/>
          <w:divBdr>
            <w:top w:val="single" w:sz="2" w:space="0" w:color="auto"/>
            <w:left w:val="single" w:sz="2" w:space="0" w:color="auto"/>
            <w:bottom w:val="single" w:sz="2" w:space="0" w:color="auto"/>
            <w:right w:val="single" w:sz="2" w:space="0" w:color="auto"/>
          </w:divBdr>
        </w:div>
        <w:div w:id="650404978">
          <w:marLeft w:val="0"/>
          <w:marRight w:val="0"/>
          <w:marTop w:val="0"/>
          <w:marBottom w:val="0"/>
          <w:divBdr>
            <w:top w:val="single" w:sz="2" w:space="0" w:color="auto"/>
            <w:left w:val="single" w:sz="2" w:space="0" w:color="auto"/>
            <w:bottom w:val="single" w:sz="2" w:space="0" w:color="auto"/>
            <w:right w:val="single" w:sz="2" w:space="0" w:color="auto"/>
          </w:divBdr>
        </w:div>
        <w:div w:id="127822335">
          <w:marLeft w:val="0"/>
          <w:marRight w:val="0"/>
          <w:marTop w:val="0"/>
          <w:marBottom w:val="0"/>
          <w:divBdr>
            <w:top w:val="single" w:sz="2" w:space="0" w:color="auto"/>
            <w:left w:val="single" w:sz="2" w:space="0" w:color="auto"/>
            <w:bottom w:val="single" w:sz="2" w:space="0" w:color="auto"/>
            <w:right w:val="single" w:sz="2" w:space="0" w:color="auto"/>
          </w:divBdr>
        </w:div>
        <w:div w:id="146364497">
          <w:marLeft w:val="0"/>
          <w:marRight w:val="0"/>
          <w:marTop w:val="0"/>
          <w:marBottom w:val="0"/>
          <w:divBdr>
            <w:top w:val="single" w:sz="2" w:space="0" w:color="auto"/>
            <w:left w:val="single" w:sz="2" w:space="0" w:color="auto"/>
            <w:bottom w:val="single" w:sz="2" w:space="0" w:color="auto"/>
            <w:right w:val="single" w:sz="2" w:space="0" w:color="auto"/>
          </w:divBdr>
        </w:div>
        <w:div w:id="868955512">
          <w:marLeft w:val="0"/>
          <w:marRight w:val="0"/>
          <w:marTop w:val="0"/>
          <w:marBottom w:val="0"/>
          <w:divBdr>
            <w:top w:val="single" w:sz="2" w:space="0" w:color="auto"/>
            <w:left w:val="single" w:sz="2" w:space="0" w:color="auto"/>
            <w:bottom w:val="single" w:sz="2" w:space="0" w:color="auto"/>
            <w:right w:val="single" w:sz="2" w:space="0" w:color="auto"/>
          </w:divBdr>
        </w:div>
        <w:div w:id="1365331245">
          <w:marLeft w:val="0"/>
          <w:marRight w:val="0"/>
          <w:marTop w:val="0"/>
          <w:marBottom w:val="0"/>
          <w:divBdr>
            <w:top w:val="single" w:sz="2" w:space="0" w:color="auto"/>
            <w:left w:val="single" w:sz="2" w:space="0" w:color="auto"/>
            <w:bottom w:val="single" w:sz="2" w:space="0" w:color="auto"/>
            <w:right w:val="single" w:sz="2" w:space="0" w:color="auto"/>
          </w:divBdr>
        </w:div>
        <w:div w:id="1649435521">
          <w:marLeft w:val="0"/>
          <w:marRight w:val="0"/>
          <w:marTop w:val="0"/>
          <w:marBottom w:val="0"/>
          <w:divBdr>
            <w:top w:val="single" w:sz="2" w:space="0" w:color="auto"/>
            <w:left w:val="single" w:sz="2" w:space="0" w:color="auto"/>
            <w:bottom w:val="single" w:sz="2" w:space="0" w:color="auto"/>
            <w:right w:val="single" w:sz="2" w:space="0" w:color="auto"/>
          </w:divBdr>
        </w:div>
        <w:div w:id="2006979418">
          <w:marLeft w:val="0"/>
          <w:marRight w:val="0"/>
          <w:marTop w:val="0"/>
          <w:marBottom w:val="0"/>
          <w:divBdr>
            <w:top w:val="single" w:sz="2" w:space="0" w:color="auto"/>
            <w:left w:val="single" w:sz="2" w:space="0" w:color="auto"/>
            <w:bottom w:val="single" w:sz="2" w:space="0" w:color="auto"/>
            <w:right w:val="single" w:sz="2" w:space="0" w:color="auto"/>
          </w:divBdr>
        </w:div>
        <w:div w:id="1664772819">
          <w:marLeft w:val="0"/>
          <w:marRight w:val="0"/>
          <w:marTop w:val="0"/>
          <w:marBottom w:val="0"/>
          <w:divBdr>
            <w:top w:val="single" w:sz="2" w:space="0" w:color="auto"/>
            <w:left w:val="single" w:sz="2" w:space="0" w:color="auto"/>
            <w:bottom w:val="single" w:sz="2" w:space="0" w:color="auto"/>
            <w:right w:val="single" w:sz="2" w:space="0" w:color="auto"/>
          </w:divBdr>
        </w:div>
        <w:div w:id="1299921220">
          <w:marLeft w:val="0"/>
          <w:marRight w:val="0"/>
          <w:marTop w:val="0"/>
          <w:marBottom w:val="0"/>
          <w:divBdr>
            <w:top w:val="single" w:sz="2" w:space="0" w:color="auto"/>
            <w:left w:val="single" w:sz="2" w:space="0" w:color="auto"/>
            <w:bottom w:val="single" w:sz="2" w:space="0" w:color="auto"/>
            <w:right w:val="single" w:sz="2" w:space="0" w:color="auto"/>
          </w:divBdr>
        </w:div>
        <w:div w:id="2099012007">
          <w:marLeft w:val="0"/>
          <w:marRight w:val="0"/>
          <w:marTop w:val="0"/>
          <w:marBottom w:val="0"/>
          <w:divBdr>
            <w:top w:val="single" w:sz="2" w:space="0" w:color="auto"/>
            <w:left w:val="single" w:sz="2" w:space="0" w:color="auto"/>
            <w:bottom w:val="single" w:sz="2" w:space="0" w:color="auto"/>
            <w:right w:val="single" w:sz="2" w:space="0" w:color="auto"/>
          </w:divBdr>
        </w:div>
        <w:div w:id="1516726827">
          <w:marLeft w:val="0"/>
          <w:marRight w:val="0"/>
          <w:marTop w:val="0"/>
          <w:marBottom w:val="0"/>
          <w:divBdr>
            <w:top w:val="single" w:sz="2" w:space="0" w:color="auto"/>
            <w:left w:val="single" w:sz="2" w:space="0" w:color="auto"/>
            <w:bottom w:val="single" w:sz="2" w:space="0" w:color="auto"/>
            <w:right w:val="single" w:sz="2" w:space="0" w:color="auto"/>
          </w:divBdr>
        </w:div>
        <w:div w:id="427389427">
          <w:marLeft w:val="0"/>
          <w:marRight w:val="0"/>
          <w:marTop w:val="0"/>
          <w:marBottom w:val="0"/>
          <w:divBdr>
            <w:top w:val="single" w:sz="2" w:space="0" w:color="auto"/>
            <w:left w:val="single" w:sz="2" w:space="0" w:color="auto"/>
            <w:bottom w:val="single" w:sz="2" w:space="0" w:color="auto"/>
            <w:right w:val="single" w:sz="2" w:space="0" w:color="auto"/>
          </w:divBdr>
        </w:div>
        <w:div w:id="338821447">
          <w:marLeft w:val="0"/>
          <w:marRight w:val="0"/>
          <w:marTop w:val="0"/>
          <w:marBottom w:val="0"/>
          <w:divBdr>
            <w:top w:val="single" w:sz="2" w:space="0" w:color="auto"/>
            <w:left w:val="single" w:sz="2" w:space="0" w:color="auto"/>
            <w:bottom w:val="single" w:sz="2" w:space="0" w:color="auto"/>
            <w:right w:val="single" w:sz="2" w:space="0" w:color="auto"/>
          </w:divBdr>
        </w:div>
        <w:div w:id="444543818">
          <w:marLeft w:val="0"/>
          <w:marRight w:val="0"/>
          <w:marTop w:val="0"/>
          <w:marBottom w:val="0"/>
          <w:divBdr>
            <w:top w:val="single" w:sz="2" w:space="0" w:color="auto"/>
            <w:left w:val="single" w:sz="2" w:space="0" w:color="auto"/>
            <w:bottom w:val="single" w:sz="2" w:space="0" w:color="auto"/>
            <w:right w:val="single" w:sz="2" w:space="0" w:color="auto"/>
          </w:divBdr>
        </w:div>
        <w:div w:id="859928664">
          <w:marLeft w:val="0"/>
          <w:marRight w:val="0"/>
          <w:marTop w:val="0"/>
          <w:marBottom w:val="0"/>
          <w:divBdr>
            <w:top w:val="single" w:sz="2" w:space="0" w:color="auto"/>
            <w:left w:val="single" w:sz="2" w:space="0" w:color="auto"/>
            <w:bottom w:val="single" w:sz="2" w:space="0" w:color="auto"/>
            <w:right w:val="single" w:sz="2" w:space="0" w:color="auto"/>
          </w:divBdr>
        </w:div>
        <w:div w:id="1846048618">
          <w:marLeft w:val="0"/>
          <w:marRight w:val="0"/>
          <w:marTop w:val="0"/>
          <w:marBottom w:val="0"/>
          <w:divBdr>
            <w:top w:val="single" w:sz="2" w:space="0" w:color="auto"/>
            <w:left w:val="single" w:sz="2" w:space="0" w:color="auto"/>
            <w:bottom w:val="single" w:sz="2" w:space="0" w:color="auto"/>
            <w:right w:val="single" w:sz="2" w:space="0" w:color="auto"/>
          </w:divBdr>
        </w:div>
        <w:div w:id="1048408561">
          <w:marLeft w:val="0"/>
          <w:marRight w:val="0"/>
          <w:marTop w:val="0"/>
          <w:marBottom w:val="0"/>
          <w:divBdr>
            <w:top w:val="single" w:sz="2" w:space="0" w:color="auto"/>
            <w:left w:val="single" w:sz="2" w:space="0" w:color="auto"/>
            <w:bottom w:val="single" w:sz="2" w:space="0" w:color="auto"/>
            <w:right w:val="single" w:sz="2" w:space="0" w:color="auto"/>
          </w:divBdr>
        </w:div>
        <w:div w:id="1705523516">
          <w:marLeft w:val="0"/>
          <w:marRight w:val="0"/>
          <w:marTop w:val="0"/>
          <w:marBottom w:val="0"/>
          <w:divBdr>
            <w:top w:val="single" w:sz="2" w:space="0" w:color="auto"/>
            <w:left w:val="single" w:sz="2" w:space="0" w:color="auto"/>
            <w:bottom w:val="single" w:sz="2" w:space="0" w:color="auto"/>
            <w:right w:val="single" w:sz="2" w:space="0" w:color="auto"/>
          </w:divBdr>
        </w:div>
        <w:div w:id="1038355952">
          <w:marLeft w:val="0"/>
          <w:marRight w:val="0"/>
          <w:marTop w:val="0"/>
          <w:marBottom w:val="0"/>
          <w:divBdr>
            <w:top w:val="single" w:sz="2" w:space="0" w:color="auto"/>
            <w:left w:val="single" w:sz="2" w:space="0" w:color="auto"/>
            <w:bottom w:val="single" w:sz="2" w:space="0" w:color="auto"/>
            <w:right w:val="single" w:sz="2" w:space="0" w:color="auto"/>
          </w:divBdr>
        </w:div>
      </w:divsChild>
    </w:div>
    <w:div w:id="1315378644">
      <w:bodyDiv w:val="1"/>
      <w:marLeft w:val="0"/>
      <w:marRight w:val="0"/>
      <w:marTop w:val="0"/>
      <w:marBottom w:val="0"/>
      <w:divBdr>
        <w:top w:val="none" w:sz="0" w:space="0" w:color="auto"/>
        <w:left w:val="none" w:sz="0" w:space="0" w:color="auto"/>
        <w:bottom w:val="none" w:sz="0" w:space="0" w:color="auto"/>
        <w:right w:val="none" w:sz="0" w:space="0" w:color="auto"/>
      </w:divBdr>
      <w:divsChild>
        <w:div w:id="640382429">
          <w:marLeft w:val="0"/>
          <w:marRight w:val="0"/>
          <w:marTop w:val="0"/>
          <w:marBottom w:val="0"/>
          <w:divBdr>
            <w:top w:val="single" w:sz="2" w:space="0" w:color="auto"/>
            <w:left w:val="single" w:sz="2" w:space="0" w:color="auto"/>
            <w:bottom w:val="single" w:sz="2" w:space="0" w:color="auto"/>
            <w:right w:val="single" w:sz="2" w:space="0" w:color="auto"/>
          </w:divBdr>
        </w:div>
        <w:div w:id="1218397319">
          <w:marLeft w:val="0"/>
          <w:marRight w:val="0"/>
          <w:marTop w:val="0"/>
          <w:marBottom w:val="0"/>
          <w:divBdr>
            <w:top w:val="single" w:sz="2" w:space="0" w:color="auto"/>
            <w:left w:val="single" w:sz="2" w:space="0" w:color="auto"/>
            <w:bottom w:val="single" w:sz="2" w:space="0" w:color="auto"/>
            <w:right w:val="single" w:sz="2" w:space="0" w:color="auto"/>
          </w:divBdr>
        </w:div>
        <w:div w:id="2053920159">
          <w:marLeft w:val="0"/>
          <w:marRight w:val="0"/>
          <w:marTop w:val="0"/>
          <w:marBottom w:val="0"/>
          <w:divBdr>
            <w:top w:val="single" w:sz="2" w:space="0" w:color="auto"/>
            <w:left w:val="single" w:sz="2" w:space="0" w:color="auto"/>
            <w:bottom w:val="single" w:sz="2" w:space="0" w:color="auto"/>
            <w:right w:val="single" w:sz="2" w:space="0" w:color="auto"/>
          </w:divBdr>
        </w:div>
        <w:div w:id="1243445867">
          <w:marLeft w:val="0"/>
          <w:marRight w:val="0"/>
          <w:marTop w:val="0"/>
          <w:marBottom w:val="0"/>
          <w:divBdr>
            <w:top w:val="single" w:sz="2" w:space="0" w:color="auto"/>
            <w:left w:val="single" w:sz="2" w:space="0" w:color="auto"/>
            <w:bottom w:val="single" w:sz="2" w:space="0" w:color="auto"/>
            <w:right w:val="single" w:sz="2" w:space="0" w:color="auto"/>
          </w:divBdr>
        </w:div>
        <w:div w:id="431246996">
          <w:marLeft w:val="0"/>
          <w:marRight w:val="0"/>
          <w:marTop w:val="0"/>
          <w:marBottom w:val="0"/>
          <w:divBdr>
            <w:top w:val="single" w:sz="2" w:space="0" w:color="auto"/>
            <w:left w:val="single" w:sz="2" w:space="0" w:color="auto"/>
            <w:bottom w:val="single" w:sz="2" w:space="0" w:color="auto"/>
            <w:right w:val="single" w:sz="2" w:space="0" w:color="auto"/>
          </w:divBdr>
        </w:div>
        <w:div w:id="726300630">
          <w:marLeft w:val="0"/>
          <w:marRight w:val="0"/>
          <w:marTop w:val="0"/>
          <w:marBottom w:val="0"/>
          <w:divBdr>
            <w:top w:val="single" w:sz="2" w:space="0" w:color="auto"/>
            <w:left w:val="single" w:sz="2" w:space="0" w:color="auto"/>
            <w:bottom w:val="single" w:sz="2" w:space="0" w:color="auto"/>
            <w:right w:val="single" w:sz="2" w:space="0" w:color="auto"/>
          </w:divBdr>
        </w:div>
        <w:div w:id="1988780334">
          <w:marLeft w:val="0"/>
          <w:marRight w:val="0"/>
          <w:marTop w:val="0"/>
          <w:marBottom w:val="0"/>
          <w:divBdr>
            <w:top w:val="single" w:sz="2" w:space="0" w:color="auto"/>
            <w:left w:val="single" w:sz="2" w:space="0" w:color="auto"/>
            <w:bottom w:val="single" w:sz="2" w:space="0" w:color="auto"/>
            <w:right w:val="single" w:sz="2" w:space="0" w:color="auto"/>
          </w:divBdr>
        </w:div>
        <w:div w:id="1499612410">
          <w:marLeft w:val="0"/>
          <w:marRight w:val="0"/>
          <w:marTop w:val="0"/>
          <w:marBottom w:val="0"/>
          <w:divBdr>
            <w:top w:val="single" w:sz="2" w:space="0" w:color="auto"/>
            <w:left w:val="single" w:sz="2" w:space="0" w:color="auto"/>
            <w:bottom w:val="single" w:sz="2" w:space="0" w:color="auto"/>
            <w:right w:val="single" w:sz="2" w:space="0" w:color="auto"/>
          </w:divBdr>
        </w:div>
        <w:div w:id="892889768">
          <w:marLeft w:val="0"/>
          <w:marRight w:val="0"/>
          <w:marTop w:val="0"/>
          <w:marBottom w:val="0"/>
          <w:divBdr>
            <w:top w:val="single" w:sz="2" w:space="0" w:color="auto"/>
            <w:left w:val="single" w:sz="2" w:space="0" w:color="auto"/>
            <w:bottom w:val="single" w:sz="2" w:space="0" w:color="auto"/>
            <w:right w:val="single" w:sz="2" w:space="0" w:color="auto"/>
          </w:divBdr>
        </w:div>
        <w:div w:id="1487085199">
          <w:marLeft w:val="0"/>
          <w:marRight w:val="0"/>
          <w:marTop w:val="0"/>
          <w:marBottom w:val="0"/>
          <w:divBdr>
            <w:top w:val="single" w:sz="2" w:space="0" w:color="auto"/>
            <w:left w:val="single" w:sz="2" w:space="0" w:color="auto"/>
            <w:bottom w:val="single" w:sz="2" w:space="0" w:color="auto"/>
            <w:right w:val="single" w:sz="2" w:space="0" w:color="auto"/>
          </w:divBdr>
        </w:div>
        <w:div w:id="1663656982">
          <w:marLeft w:val="0"/>
          <w:marRight w:val="0"/>
          <w:marTop w:val="0"/>
          <w:marBottom w:val="0"/>
          <w:divBdr>
            <w:top w:val="single" w:sz="2" w:space="0" w:color="auto"/>
            <w:left w:val="single" w:sz="2" w:space="0" w:color="auto"/>
            <w:bottom w:val="single" w:sz="2" w:space="0" w:color="auto"/>
            <w:right w:val="single" w:sz="2" w:space="0" w:color="auto"/>
          </w:divBdr>
        </w:div>
        <w:div w:id="1198858617">
          <w:marLeft w:val="0"/>
          <w:marRight w:val="0"/>
          <w:marTop w:val="0"/>
          <w:marBottom w:val="0"/>
          <w:divBdr>
            <w:top w:val="single" w:sz="2" w:space="0" w:color="auto"/>
            <w:left w:val="single" w:sz="2" w:space="0" w:color="auto"/>
            <w:bottom w:val="single" w:sz="2" w:space="0" w:color="auto"/>
            <w:right w:val="single" w:sz="2" w:space="0" w:color="auto"/>
          </w:divBdr>
        </w:div>
        <w:div w:id="1043285764">
          <w:marLeft w:val="0"/>
          <w:marRight w:val="0"/>
          <w:marTop w:val="0"/>
          <w:marBottom w:val="0"/>
          <w:divBdr>
            <w:top w:val="single" w:sz="2" w:space="0" w:color="auto"/>
            <w:left w:val="single" w:sz="2" w:space="0" w:color="auto"/>
            <w:bottom w:val="single" w:sz="2" w:space="0" w:color="auto"/>
            <w:right w:val="single" w:sz="2" w:space="0" w:color="auto"/>
          </w:divBdr>
        </w:div>
        <w:div w:id="32922172">
          <w:marLeft w:val="0"/>
          <w:marRight w:val="0"/>
          <w:marTop w:val="0"/>
          <w:marBottom w:val="0"/>
          <w:divBdr>
            <w:top w:val="single" w:sz="2" w:space="0" w:color="auto"/>
            <w:left w:val="single" w:sz="2" w:space="0" w:color="auto"/>
            <w:bottom w:val="single" w:sz="2" w:space="0" w:color="auto"/>
            <w:right w:val="single" w:sz="2" w:space="0" w:color="auto"/>
          </w:divBdr>
        </w:div>
        <w:div w:id="1413430410">
          <w:marLeft w:val="0"/>
          <w:marRight w:val="0"/>
          <w:marTop w:val="0"/>
          <w:marBottom w:val="0"/>
          <w:divBdr>
            <w:top w:val="single" w:sz="2" w:space="0" w:color="auto"/>
            <w:left w:val="single" w:sz="2" w:space="0" w:color="auto"/>
            <w:bottom w:val="single" w:sz="2" w:space="0" w:color="auto"/>
            <w:right w:val="single" w:sz="2" w:space="0" w:color="auto"/>
          </w:divBdr>
        </w:div>
        <w:div w:id="484972747">
          <w:marLeft w:val="0"/>
          <w:marRight w:val="0"/>
          <w:marTop w:val="0"/>
          <w:marBottom w:val="0"/>
          <w:divBdr>
            <w:top w:val="single" w:sz="2" w:space="0" w:color="auto"/>
            <w:left w:val="single" w:sz="2" w:space="0" w:color="auto"/>
            <w:bottom w:val="single" w:sz="2" w:space="0" w:color="auto"/>
            <w:right w:val="single" w:sz="2" w:space="0" w:color="auto"/>
          </w:divBdr>
        </w:div>
        <w:div w:id="950211696">
          <w:marLeft w:val="0"/>
          <w:marRight w:val="0"/>
          <w:marTop w:val="0"/>
          <w:marBottom w:val="0"/>
          <w:divBdr>
            <w:top w:val="single" w:sz="2" w:space="0" w:color="auto"/>
            <w:left w:val="single" w:sz="2" w:space="0" w:color="auto"/>
            <w:bottom w:val="single" w:sz="2" w:space="0" w:color="auto"/>
            <w:right w:val="single" w:sz="2" w:space="0" w:color="auto"/>
          </w:divBdr>
        </w:div>
        <w:div w:id="689338493">
          <w:marLeft w:val="0"/>
          <w:marRight w:val="0"/>
          <w:marTop w:val="0"/>
          <w:marBottom w:val="0"/>
          <w:divBdr>
            <w:top w:val="single" w:sz="2" w:space="0" w:color="auto"/>
            <w:left w:val="single" w:sz="2" w:space="0" w:color="auto"/>
            <w:bottom w:val="single" w:sz="2" w:space="0" w:color="auto"/>
            <w:right w:val="single" w:sz="2" w:space="0" w:color="auto"/>
          </w:divBdr>
        </w:div>
        <w:div w:id="201137476">
          <w:marLeft w:val="0"/>
          <w:marRight w:val="0"/>
          <w:marTop w:val="0"/>
          <w:marBottom w:val="0"/>
          <w:divBdr>
            <w:top w:val="single" w:sz="2" w:space="0" w:color="auto"/>
            <w:left w:val="single" w:sz="2" w:space="0" w:color="auto"/>
            <w:bottom w:val="single" w:sz="2" w:space="0" w:color="auto"/>
            <w:right w:val="single" w:sz="2" w:space="0" w:color="auto"/>
          </w:divBdr>
        </w:div>
        <w:div w:id="1454592895">
          <w:marLeft w:val="0"/>
          <w:marRight w:val="0"/>
          <w:marTop w:val="0"/>
          <w:marBottom w:val="0"/>
          <w:divBdr>
            <w:top w:val="single" w:sz="2" w:space="0" w:color="auto"/>
            <w:left w:val="single" w:sz="2" w:space="0" w:color="auto"/>
            <w:bottom w:val="single" w:sz="2" w:space="0" w:color="auto"/>
            <w:right w:val="single" w:sz="2" w:space="0" w:color="auto"/>
          </w:divBdr>
        </w:div>
        <w:div w:id="1514105078">
          <w:marLeft w:val="0"/>
          <w:marRight w:val="0"/>
          <w:marTop w:val="0"/>
          <w:marBottom w:val="0"/>
          <w:divBdr>
            <w:top w:val="single" w:sz="2" w:space="0" w:color="auto"/>
            <w:left w:val="single" w:sz="2" w:space="0" w:color="auto"/>
            <w:bottom w:val="single" w:sz="2" w:space="0" w:color="auto"/>
            <w:right w:val="single" w:sz="2" w:space="0" w:color="auto"/>
          </w:divBdr>
        </w:div>
        <w:div w:id="1071385123">
          <w:marLeft w:val="0"/>
          <w:marRight w:val="0"/>
          <w:marTop w:val="0"/>
          <w:marBottom w:val="0"/>
          <w:divBdr>
            <w:top w:val="single" w:sz="2" w:space="0" w:color="auto"/>
            <w:left w:val="single" w:sz="2" w:space="0" w:color="auto"/>
            <w:bottom w:val="single" w:sz="2" w:space="0" w:color="auto"/>
            <w:right w:val="single" w:sz="2" w:space="0" w:color="auto"/>
          </w:divBdr>
        </w:div>
        <w:div w:id="1528135540">
          <w:marLeft w:val="0"/>
          <w:marRight w:val="0"/>
          <w:marTop w:val="0"/>
          <w:marBottom w:val="0"/>
          <w:divBdr>
            <w:top w:val="single" w:sz="2" w:space="0" w:color="auto"/>
            <w:left w:val="single" w:sz="2" w:space="0" w:color="auto"/>
            <w:bottom w:val="single" w:sz="2" w:space="0" w:color="auto"/>
            <w:right w:val="single" w:sz="2" w:space="0" w:color="auto"/>
          </w:divBdr>
        </w:div>
        <w:div w:id="695350054">
          <w:marLeft w:val="0"/>
          <w:marRight w:val="0"/>
          <w:marTop w:val="0"/>
          <w:marBottom w:val="0"/>
          <w:divBdr>
            <w:top w:val="single" w:sz="2" w:space="0" w:color="auto"/>
            <w:left w:val="single" w:sz="2" w:space="0" w:color="auto"/>
            <w:bottom w:val="single" w:sz="2" w:space="0" w:color="auto"/>
            <w:right w:val="single" w:sz="2" w:space="0" w:color="auto"/>
          </w:divBdr>
        </w:div>
        <w:div w:id="1098015894">
          <w:marLeft w:val="0"/>
          <w:marRight w:val="0"/>
          <w:marTop w:val="0"/>
          <w:marBottom w:val="0"/>
          <w:divBdr>
            <w:top w:val="single" w:sz="2" w:space="0" w:color="auto"/>
            <w:left w:val="single" w:sz="2" w:space="0" w:color="auto"/>
            <w:bottom w:val="single" w:sz="2" w:space="0" w:color="auto"/>
            <w:right w:val="single" w:sz="2" w:space="0" w:color="auto"/>
          </w:divBdr>
        </w:div>
        <w:div w:id="1650672963">
          <w:marLeft w:val="0"/>
          <w:marRight w:val="0"/>
          <w:marTop w:val="0"/>
          <w:marBottom w:val="0"/>
          <w:divBdr>
            <w:top w:val="single" w:sz="2" w:space="0" w:color="auto"/>
            <w:left w:val="single" w:sz="2" w:space="0" w:color="auto"/>
            <w:bottom w:val="single" w:sz="2" w:space="0" w:color="auto"/>
            <w:right w:val="single" w:sz="2" w:space="0" w:color="auto"/>
          </w:divBdr>
        </w:div>
        <w:div w:id="1163934204">
          <w:marLeft w:val="0"/>
          <w:marRight w:val="0"/>
          <w:marTop w:val="0"/>
          <w:marBottom w:val="0"/>
          <w:divBdr>
            <w:top w:val="single" w:sz="2" w:space="0" w:color="auto"/>
            <w:left w:val="single" w:sz="2" w:space="0" w:color="auto"/>
            <w:bottom w:val="single" w:sz="2" w:space="0" w:color="auto"/>
            <w:right w:val="single" w:sz="2" w:space="0" w:color="auto"/>
          </w:divBdr>
        </w:div>
        <w:div w:id="253245145">
          <w:marLeft w:val="0"/>
          <w:marRight w:val="0"/>
          <w:marTop w:val="0"/>
          <w:marBottom w:val="0"/>
          <w:divBdr>
            <w:top w:val="single" w:sz="2" w:space="0" w:color="auto"/>
            <w:left w:val="single" w:sz="2" w:space="0" w:color="auto"/>
            <w:bottom w:val="single" w:sz="2" w:space="0" w:color="auto"/>
            <w:right w:val="single" w:sz="2" w:space="0" w:color="auto"/>
          </w:divBdr>
        </w:div>
        <w:div w:id="933394342">
          <w:marLeft w:val="0"/>
          <w:marRight w:val="0"/>
          <w:marTop w:val="0"/>
          <w:marBottom w:val="0"/>
          <w:divBdr>
            <w:top w:val="single" w:sz="2" w:space="0" w:color="auto"/>
            <w:left w:val="single" w:sz="2" w:space="0" w:color="auto"/>
            <w:bottom w:val="single" w:sz="2" w:space="0" w:color="auto"/>
            <w:right w:val="single" w:sz="2" w:space="0" w:color="auto"/>
          </w:divBdr>
        </w:div>
      </w:divsChild>
    </w:div>
    <w:div w:id="1320423537">
      <w:bodyDiv w:val="1"/>
      <w:marLeft w:val="0"/>
      <w:marRight w:val="0"/>
      <w:marTop w:val="0"/>
      <w:marBottom w:val="0"/>
      <w:divBdr>
        <w:top w:val="none" w:sz="0" w:space="0" w:color="auto"/>
        <w:left w:val="none" w:sz="0" w:space="0" w:color="auto"/>
        <w:bottom w:val="none" w:sz="0" w:space="0" w:color="auto"/>
        <w:right w:val="none" w:sz="0" w:space="0" w:color="auto"/>
      </w:divBdr>
      <w:divsChild>
        <w:div w:id="106893187">
          <w:marLeft w:val="0"/>
          <w:marRight w:val="0"/>
          <w:marTop w:val="0"/>
          <w:marBottom w:val="0"/>
          <w:divBdr>
            <w:top w:val="single" w:sz="2" w:space="0" w:color="auto"/>
            <w:left w:val="single" w:sz="2" w:space="0" w:color="auto"/>
            <w:bottom w:val="single" w:sz="2" w:space="0" w:color="auto"/>
            <w:right w:val="single" w:sz="2" w:space="0" w:color="auto"/>
          </w:divBdr>
        </w:div>
        <w:div w:id="479690573">
          <w:marLeft w:val="0"/>
          <w:marRight w:val="0"/>
          <w:marTop w:val="0"/>
          <w:marBottom w:val="0"/>
          <w:divBdr>
            <w:top w:val="single" w:sz="2" w:space="0" w:color="auto"/>
            <w:left w:val="single" w:sz="2" w:space="0" w:color="auto"/>
            <w:bottom w:val="single" w:sz="2" w:space="0" w:color="auto"/>
            <w:right w:val="single" w:sz="2" w:space="0" w:color="auto"/>
          </w:divBdr>
        </w:div>
        <w:div w:id="1281960456">
          <w:marLeft w:val="0"/>
          <w:marRight w:val="0"/>
          <w:marTop w:val="0"/>
          <w:marBottom w:val="0"/>
          <w:divBdr>
            <w:top w:val="single" w:sz="2" w:space="0" w:color="auto"/>
            <w:left w:val="single" w:sz="2" w:space="0" w:color="auto"/>
            <w:bottom w:val="single" w:sz="2" w:space="0" w:color="auto"/>
            <w:right w:val="single" w:sz="2" w:space="0" w:color="auto"/>
          </w:divBdr>
        </w:div>
        <w:div w:id="2079593438">
          <w:marLeft w:val="0"/>
          <w:marRight w:val="0"/>
          <w:marTop w:val="0"/>
          <w:marBottom w:val="0"/>
          <w:divBdr>
            <w:top w:val="single" w:sz="2" w:space="0" w:color="auto"/>
            <w:left w:val="single" w:sz="2" w:space="0" w:color="auto"/>
            <w:bottom w:val="single" w:sz="2" w:space="0" w:color="auto"/>
            <w:right w:val="single" w:sz="2" w:space="0" w:color="auto"/>
          </w:divBdr>
        </w:div>
        <w:div w:id="1178009662">
          <w:marLeft w:val="0"/>
          <w:marRight w:val="0"/>
          <w:marTop w:val="0"/>
          <w:marBottom w:val="0"/>
          <w:divBdr>
            <w:top w:val="single" w:sz="2" w:space="0" w:color="auto"/>
            <w:left w:val="single" w:sz="2" w:space="0" w:color="auto"/>
            <w:bottom w:val="single" w:sz="2" w:space="0" w:color="auto"/>
            <w:right w:val="single" w:sz="2" w:space="0" w:color="auto"/>
          </w:divBdr>
        </w:div>
        <w:div w:id="1583297196">
          <w:marLeft w:val="0"/>
          <w:marRight w:val="0"/>
          <w:marTop w:val="0"/>
          <w:marBottom w:val="0"/>
          <w:divBdr>
            <w:top w:val="single" w:sz="2" w:space="0" w:color="auto"/>
            <w:left w:val="single" w:sz="2" w:space="0" w:color="auto"/>
            <w:bottom w:val="single" w:sz="2" w:space="0" w:color="auto"/>
            <w:right w:val="single" w:sz="2" w:space="0" w:color="auto"/>
          </w:divBdr>
        </w:div>
        <w:div w:id="1992707844">
          <w:marLeft w:val="0"/>
          <w:marRight w:val="0"/>
          <w:marTop w:val="0"/>
          <w:marBottom w:val="0"/>
          <w:divBdr>
            <w:top w:val="single" w:sz="2" w:space="0" w:color="auto"/>
            <w:left w:val="single" w:sz="2" w:space="0" w:color="auto"/>
            <w:bottom w:val="single" w:sz="2" w:space="0" w:color="auto"/>
            <w:right w:val="single" w:sz="2" w:space="0" w:color="auto"/>
          </w:divBdr>
        </w:div>
        <w:div w:id="1502702372">
          <w:marLeft w:val="0"/>
          <w:marRight w:val="0"/>
          <w:marTop w:val="0"/>
          <w:marBottom w:val="0"/>
          <w:divBdr>
            <w:top w:val="single" w:sz="2" w:space="0" w:color="auto"/>
            <w:left w:val="single" w:sz="2" w:space="0" w:color="auto"/>
            <w:bottom w:val="single" w:sz="2" w:space="0" w:color="auto"/>
            <w:right w:val="single" w:sz="2" w:space="0" w:color="auto"/>
          </w:divBdr>
        </w:div>
        <w:div w:id="1638491006">
          <w:marLeft w:val="0"/>
          <w:marRight w:val="0"/>
          <w:marTop w:val="0"/>
          <w:marBottom w:val="0"/>
          <w:divBdr>
            <w:top w:val="single" w:sz="2" w:space="0" w:color="auto"/>
            <w:left w:val="single" w:sz="2" w:space="0" w:color="auto"/>
            <w:bottom w:val="single" w:sz="2" w:space="0" w:color="auto"/>
            <w:right w:val="single" w:sz="2" w:space="0" w:color="auto"/>
          </w:divBdr>
        </w:div>
        <w:div w:id="50930240">
          <w:marLeft w:val="0"/>
          <w:marRight w:val="0"/>
          <w:marTop w:val="0"/>
          <w:marBottom w:val="0"/>
          <w:divBdr>
            <w:top w:val="single" w:sz="2" w:space="0" w:color="auto"/>
            <w:left w:val="single" w:sz="2" w:space="0" w:color="auto"/>
            <w:bottom w:val="single" w:sz="2" w:space="0" w:color="auto"/>
            <w:right w:val="single" w:sz="2" w:space="0" w:color="auto"/>
          </w:divBdr>
        </w:div>
        <w:div w:id="1987314094">
          <w:marLeft w:val="0"/>
          <w:marRight w:val="0"/>
          <w:marTop w:val="0"/>
          <w:marBottom w:val="0"/>
          <w:divBdr>
            <w:top w:val="single" w:sz="2" w:space="0" w:color="auto"/>
            <w:left w:val="single" w:sz="2" w:space="0" w:color="auto"/>
            <w:bottom w:val="single" w:sz="2" w:space="0" w:color="auto"/>
            <w:right w:val="single" w:sz="2" w:space="0" w:color="auto"/>
          </w:divBdr>
        </w:div>
        <w:div w:id="1749422977">
          <w:marLeft w:val="0"/>
          <w:marRight w:val="0"/>
          <w:marTop w:val="0"/>
          <w:marBottom w:val="0"/>
          <w:divBdr>
            <w:top w:val="single" w:sz="2" w:space="0" w:color="auto"/>
            <w:left w:val="single" w:sz="2" w:space="0" w:color="auto"/>
            <w:bottom w:val="single" w:sz="2" w:space="0" w:color="auto"/>
            <w:right w:val="single" w:sz="2" w:space="0" w:color="auto"/>
          </w:divBdr>
        </w:div>
        <w:div w:id="1173296502">
          <w:marLeft w:val="0"/>
          <w:marRight w:val="0"/>
          <w:marTop w:val="0"/>
          <w:marBottom w:val="0"/>
          <w:divBdr>
            <w:top w:val="single" w:sz="2" w:space="0" w:color="auto"/>
            <w:left w:val="single" w:sz="2" w:space="0" w:color="auto"/>
            <w:bottom w:val="single" w:sz="2" w:space="0" w:color="auto"/>
            <w:right w:val="single" w:sz="2" w:space="0" w:color="auto"/>
          </w:divBdr>
        </w:div>
        <w:div w:id="1332566707">
          <w:marLeft w:val="0"/>
          <w:marRight w:val="0"/>
          <w:marTop w:val="0"/>
          <w:marBottom w:val="0"/>
          <w:divBdr>
            <w:top w:val="single" w:sz="2" w:space="0" w:color="auto"/>
            <w:left w:val="single" w:sz="2" w:space="0" w:color="auto"/>
            <w:bottom w:val="single" w:sz="2" w:space="0" w:color="auto"/>
            <w:right w:val="single" w:sz="2" w:space="0" w:color="auto"/>
          </w:divBdr>
        </w:div>
        <w:div w:id="741634036">
          <w:marLeft w:val="0"/>
          <w:marRight w:val="0"/>
          <w:marTop w:val="0"/>
          <w:marBottom w:val="0"/>
          <w:divBdr>
            <w:top w:val="single" w:sz="2" w:space="0" w:color="auto"/>
            <w:left w:val="single" w:sz="2" w:space="0" w:color="auto"/>
            <w:bottom w:val="single" w:sz="2" w:space="0" w:color="auto"/>
            <w:right w:val="single" w:sz="2" w:space="0" w:color="auto"/>
          </w:divBdr>
        </w:div>
        <w:div w:id="536621982">
          <w:marLeft w:val="0"/>
          <w:marRight w:val="0"/>
          <w:marTop w:val="0"/>
          <w:marBottom w:val="0"/>
          <w:divBdr>
            <w:top w:val="single" w:sz="2" w:space="0" w:color="auto"/>
            <w:left w:val="single" w:sz="2" w:space="0" w:color="auto"/>
            <w:bottom w:val="single" w:sz="2" w:space="0" w:color="auto"/>
            <w:right w:val="single" w:sz="2" w:space="0" w:color="auto"/>
          </w:divBdr>
        </w:div>
        <w:div w:id="1506435283">
          <w:marLeft w:val="0"/>
          <w:marRight w:val="0"/>
          <w:marTop w:val="0"/>
          <w:marBottom w:val="0"/>
          <w:divBdr>
            <w:top w:val="single" w:sz="2" w:space="0" w:color="auto"/>
            <w:left w:val="single" w:sz="2" w:space="0" w:color="auto"/>
            <w:bottom w:val="single" w:sz="2" w:space="0" w:color="auto"/>
            <w:right w:val="single" w:sz="2" w:space="0" w:color="auto"/>
          </w:divBdr>
        </w:div>
        <w:div w:id="801924867">
          <w:marLeft w:val="0"/>
          <w:marRight w:val="0"/>
          <w:marTop w:val="0"/>
          <w:marBottom w:val="0"/>
          <w:divBdr>
            <w:top w:val="single" w:sz="2" w:space="0" w:color="auto"/>
            <w:left w:val="single" w:sz="2" w:space="0" w:color="auto"/>
            <w:bottom w:val="single" w:sz="2" w:space="0" w:color="auto"/>
            <w:right w:val="single" w:sz="2" w:space="0" w:color="auto"/>
          </w:divBdr>
        </w:div>
        <w:div w:id="2039040880">
          <w:marLeft w:val="0"/>
          <w:marRight w:val="0"/>
          <w:marTop w:val="0"/>
          <w:marBottom w:val="0"/>
          <w:divBdr>
            <w:top w:val="single" w:sz="2" w:space="0" w:color="auto"/>
            <w:left w:val="single" w:sz="2" w:space="0" w:color="auto"/>
            <w:bottom w:val="single" w:sz="2" w:space="0" w:color="auto"/>
            <w:right w:val="single" w:sz="2" w:space="0" w:color="auto"/>
          </w:divBdr>
        </w:div>
        <w:div w:id="640766058">
          <w:marLeft w:val="0"/>
          <w:marRight w:val="0"/>
          <w:marTop w:val="0"/>
          <w:marBottom w:val="0"/>
          <w:divBdr>
            <w:top w:val="single" w:sz="2" w:space="0" w:color="auto"/>
            <w:left w:val="single" w:sz="2" w:space="0" w:color="auto"/>
            <w:bottom w:val="single" w:sz="2" w:space="0" w:color="auto"/>
            <w:right w:val="single" w:sz="2" w:space="0" w:color="auto"/>
          </w:divBdr>
        </w:div>
        <w:div w:id="152069504">
          <w:marLeft w:val="0"/>
          <w:marRight w:val="0"/>
          <w:marTop w:val="0"/>
          <w:marBottom w:val="0"/>
          <w:divBdr>
            <w:top w:val="single" w:sz="2" w:space="0" w:color="auto"/>
            <w:left w:val="single" w:sz="2" w:space="0" w:color="auto"/>
            <w:bottom w:val="single" w:sz="2" w:space="0" w:color="auto"/>
            <w:right w:val="single" w:sz="2" w:space="0" w:color="auto"/>
          </w:divBdr>
        </w:div>
        <w:div w:id="108162183">
          <w:marLeft w:val="0"/>
          <w:marRight w:val="0"/>
          <w:marTop w:val="0"/>
          <w:marBottom w:val="0"/>
          <w:divBdr>
            <w:top w:val="single" w:sz="2" w:space="0" w:color="auto"/>
            <w:left w:val="single" w:sz="2" w:space="0" w:color="auto"/>
            <w:bottom w:val="single" w:sz="2" w:space="0" w:color="auto"/>
            <w:right w:val="single" w:sz="2" w:space="0" w:color="auto"/>
          </w:divBdr>
        </w:div>
        <w:div w:id="673190328">
          <w:marLeft w:val="0"/>
          <w:marRight w:val="0"/>
          <w:marTop w:val="0"/>
          <w:marBottom w:val="0"/>
          <w:divBdr>
            <w:top w:val="single" w:sz="2" w:space="0" w:color="auto"/>
            <w:left w:val="single" w:sz="2" w:space="0" w:color="auto"/>
            <w:bottom w:val="single" w:sz="2" w:space="0" w:color="auto"/>
            <w:right w:val="single" w:sz="2" w:space="0" w:color="auto"/>
          </w:divBdr>
        </w:div>
        <w:div w:id="1153568702">
          <w:marLeft w:val="0"/>
          <w:marRight w:val="0"/>
          <w:marTop w:val="0"/>
          <w:marBottom w:val="0"/>
          <w:divBdr>
            <w:top w:val="single" w:sz="2" w:space="0" w:color="auto"/>
            <w:left w:val="single" w:sz="2" w:space="0" w:color="auto"/>
            <w:bottom w:val="single" w:sz="2" w:space="0" w:color="auto"/>
            <w:right w:val="single" w:sz="2" w:space="0" w:color="auto"/>
          </w:divBdr>
        </w:div>
        <w:div w:id="37633894">
          <w:marLeft w:val="0"/>
          <w:marRight w:val="0"/>
          <w:marTop w:val="0"/>
          <w:marBottom w:val="0"/>
          <w:divBdr>
            <w:top w:val="single" w:sz="2" w:space="0" w:color="auto"/>
            <w:left w:val="single" w:sz="2" w:space="0" w:color="auto"/>
            <w:bottom w:val="single" w:sz="2" w:space="0" w:color="auto"/>
            <w:right w:val="single" w:sz="2" w:space="0" w:color="auto"/>
          </w:divBdr>
        </w:div>
        <w:div w:id="1265185383">
          <w:marLeft w:val="0"/>
          <w:marRight w:val="0"/>
          <w:marTop w:val="0"/>
          <w:marBottom w:val="0"/>
          <w:divBdr>
            <w:top w:val="single" w:sz="2" w:space="0" w:color="auto"/>
            <w:left w:val="single" w:sz="2" w:space="0" w:color="auto"/>
            <w:bottom w:val="single" w:sz="2" w:space="0" w:color="auto"/>
            <w:right w:val="single" w:sz="2" w:space="0" w:color="auto"/>
          </w:divBdr>
        </w:div>
        <w:div w:id="887910934">
          <w:marLeft w:val="0"/>
          <w:marRight w:val="0"/>
          <w:marTop w:val="0"/>
          <w:marBottom w:val="0"/>
          <w:divBdr>
            <w:top w:val="single" w:sz="2" w:space="0" w:color="auto"/>
            <w:left w:val="single" w:sz="2" w:space="0" w:color="auto"/>
            <w:bottom w:val="single" w:sz="2" w:space="0" w:color="auto"/>
            <w:right w:val="single" w:sz="2" w:space="0" w:color="auto"/>
          </w:divBdr>
        </w:div>
      </w:divsChild>
    </w:div>
    <w:div w:id="1368406477">
      <w:bodyDiv w:val="1"/>
      <w:marLeft w:val="0"/>
      <w:marRight w:val="0"/>
      <w:marTop w:val="0"/>
      <w:marBottom w:val="0"/>
      <w:divBdr>
        <w:top w:val="none" w:sz="0" w:space="0" w:color="auto"/>
        <w:left w:val="none" w:sz="0" w:space="0" w:color="auto"/>
        <w:bottom w:val="none" w:sz="0" w:space="0" w:color="auto"/>
        <w:right w:val="none" w:sz="0" w:space="0" w:color="auto"/>
      </w:divBdr>
      <w:divsChild>
        <w:div w:id="583227973">
          <w:marLeft w:val="0"/>
          <w:marRight w:val="0"/>
          <w:marTop w:val="0"/>
          <w:marBottom w:val="0"/>
          <w:divBdr>
            <w:top w:val="single" w:sz="2" w:space="0" w:color="auto"/>
            <w:left w:val="single" w:sz="2" w:space="0" w:color="auto"/>
            <w:bottom w:val="single" w:sz="2" w:space="0" w:color="auto"/>
            <w:right w:val="single" w:sz="2" w:space="0" w:color="auto"/>
          </w:divBdr>
        </w:div>
        <w:div w:id="986279921">
          <w:marLeft w:val="0"/>
          <w:marRight w:val="0"/>
          <w:marTop w:val="0"/>
          <w:marBottom w:val="0"/>
          <w:divBdr>
            <w:top w:val="single" w:sz="2" w:space="0" w:color="auto"/>
            <w:left w:val="single" w:sz="2" w:space="0" w:color="auto"/>
            <w:bottom w:val="single" w:sz="2" w:space="0" w:color="auto"/>
            <w:right w:val="single" w:sz="2" w:space="0" w:color="auto"/>
          </w:divBdr>
        </w:div>
        <w:div w:id="547379879">
          <w:marLeft w:val="0"/>
          <w:marRight w:val="0"/>
          <w:marTop w:val="0"/>
          <w:marBottom w:val="0"/>
          <w:divBdr>
            <w:top w:val="single" w:sz="2" w:space="0" w:color="auto"/>
            <w:left w:val="single" w:sz="2" w:space="0" w:color="auto"/>
            <w:bottom w:val="single" w:sz="2" w:space="0" w:color="auto"/>
            <w:right w:val="single" w:sz="2" w:space="0" w:color="auto"/>
          </w:divBdr>
        </w:div>
        <w:div w:id="1321040114">
          <w:marLeft w:val="0"/>
          <w:marRight w:val="0"/>
          <w:marTop w:val="0"/>
          <w:marBottom w:val="0"/>
          <w:divBdr>
            <w:top w:val="single" w:sz="2" w:space="0" w:color="auto"/>
            <w:left w:val="single" w:sz="2" w:space="0" w:color="auto"/>
            <w:bottom w:val="single" w:sz="2" w:space="0" w:color="auto"/>
            <w:right w:val="single" w:sz="2" w:space="0" w:color="auto"/>
          </w:divBdr>
        </w:div>
        <w:div w:id="788387">
          <w:marLeft w:val="0"/>
          <w:marRight w:val="0"/>
          <w:marTop w:val="0"/>
          <w:marBottom w:val="0"/>
          <w:divBdr>
            <w:top w:val="single" w:sz="2" w:space="0" w:color="auto"/>
            <w:left w:val="single" w:sz="2" w:space="0" w:color="auto"/>
            <w:bottom w:val="single" w:sz="2" w:space="0" w:color="auto"/>
            <w:right w:val="single" w:sz="2" w:space="0" w:color="auto"/>
          </w:divBdr>
        </w:div>
        <w:div w:id="2052027553">
          <w:marLeft w:val="0"/>
          <w:marRight w:val="0"/>
          <w:marTop w:val="0"/>
          <w:marBottom w:val="0"/>
          <w:divBdr>
            <w:top w:val="single" w:sz="2" w:space="0" w:color="auto"/>
            <w:left w:val="single" w:sz="2" w:space="0" w:color="auto"/>
            <w:bottom w:val="single" w:sz="2" w:space="0" w:color="auto"/>
            <w:right w:val="single" w:sz="2" w:space="0" w:color="auto"/>
          </w:divBdr>
        </w:div>
        <w:div w:id="1909263338">
          <w:marLeft w:val="0"/>
          <w:marRight w:val="0"/>
          <w:marTop w:val="0"/>
          <w:marBottom w:val="0"/>
          <w:divBdr>
            <w:top w:val="single" w:sz="2" w:space="0" w:color="auto"/>
            <w:left w:val="single" w:sz="2" w:space="0" w:color="auto"/>
            <w:bottom w:val="single" w:sz="2" w:space="0" w:color="auto"/>
            <w:right w:val="single" w:sz="2" w:space="0" w:color="auto"/>
          </w:divBdr>
        </w:div>
        <w:div w:id="164368146">
          <w:marLeft w:val="0"/>
          <w:marRight w:val="0"/>
          <w:marTop w:val="0"/>
          <w:marBottom w:val="0"/>
          <w:divBdr>
            <w:top w:val="single" w:sz="2" w:space="0" w:color="auto"/>
            <w:left w:val="single" w:sz="2" w:space="0" w:color="auto"/>
            <w:bottom w:val="single" w:sz="2" w:space="0" w:color="auto"/>
            <w:right w:val="single" w:sz="2" w:space="0" w:color="auto"/>
          </w:divBdr>
        </w:div>
        <w:div w:id="866261008">
          <w:marLeft w:val="0"/>
          <w:marRight w:val="0"/>
          <w:marTop w:val="0"/>
          <w:marBottom w:val="0"/>
          <w:divBdr>
            <w:top w:val="single" w:sz="2" w:space="0" w:color="auto"/>
            <w:left w:val="single" w:sz="2" w:space="0" w:color="auto"/>
            <w:bottom w:val="single" w:sz="2" w:space="0" w:color="auto"/>
            <w:right w:val="single" w:sz="2" w:space="0" w:color="auto"/>
          </w:divBdr>
        </w:div>
        <w:div w:id="868759664">
          <w:marLeft w:val="0"/>
          <w:marRight w:val="0"/>
          <w:marTop w:val="0"/>
          <w:marBottom w:val="0"/>
          <w:divBdr>
            <w:top w:val="single" w:sz="2" w:space="0" w:color="auto"/>
            <w:left w:val="single" w:sz="2" w:space="0" w:color="auto"/>
            <w:bottom w:val="single" w:sz="2" w:space="0" w:color="auto"/>
            <w:right w:val="single" w:sz="2" w:space="0" w:color="auto"/>
          </w:divBdr>
        </w:div>
        <w:div w:id="870384058">
          <w:marLeft w:val="0"/>
          <w:marRight w:val="0"/>
          <w:marTop w:val="0"/>
          <w:marBottom w:val="0"/>
          <w:divBdr>
            <w:top w:val="single" w:sz="2" w:space="0" w:color="auto"/>
            <w:left w:val="single" w:sz="2" w:space="0" w:color="auto"/>
            <w:bottom w:val="single" w:sz="2" w:space="0" w:color="auto"/>
            <w:right w:val="single" w:sz="2" w:space="0" w:color="auto"/>
          </w:divBdr>
        </w:div>
        <w:div w:id="999382676">
          <w:marLeft w:val="0"/>
          <w:marRight w:val="0"/>
          <w:marTop w:val="0"/>
          <w:marBottom w:val="0"/>
          <w:divBdr>
            <w:top w:val="single" w:sz="2" w:space="0" w:color="auto"/>
            <w:left w:val="single" w:sz="2" w:space="0" w:color="auto"/>
            <w:bottom w:val="single" w:sz="2" w:space="0" w:color="auto"/>
            <w:right w:val="single" w:sz="2" w:space="0" w:color="auto"/>
          </w:divBdr>
        </w:div>
        <w:div w:id="1890142448">
          <w:marLeft w:val="0"/>
          <w:marRight w:val="0"/>
          <w:marTop w:val="0"/>
          <w:marBottom w:val="0"/>
          <w:divBdr>
            <w:top w:val="single" w:sz="2" w:space="0" w:color="auto"/>
            <w:left w:val="single" w:sz="2" w:space="0" w:color="auto"/>
            <w:bottom w:val="single" w:sz="2" w:space="0" w:color="auto"/>
            <w:right w:val="single" w:sz="2" w:space="0" w:color="auto"/>
          </w:divBdr>
        </w:div>
        <w:div w:id="916718145">
          <w:marLeft w:val="0"/>
          <w:marRight w:val="0"/>
          <w:marTop w:val="0"/>
          <w:marBottom w:val="0"/>
          <w:divBdr>
            <w:top w:val="single" w:sz="2" w:space="0" w:color="auto"/>
            <w:left w:val="single" w:sz="2" w:space="0" w:color="auto"/>
            <w:bottom w:val="single" w:sz="2" w:space="0" w:color="auto"/>
            <w:right w:val="single" w:sz="2" w:space="0" w:color="auto"/>
          </w:divBdr>
        </w:div>
        <w:div w:id="2037075713">
          <w:marLeft w:val="0"/>
          <w:marRight w:val="0"/>
          <w:marTop w:val="0"/>
          <w:marBottom w:val="0"/>
          <w:divBdr>
            <w:top w:val="single" w:sz="2" w:space="0" w:color="auto"/>
            <w:left w:val="single" w:sz="2" w:space="0" w:color="auto"/>
            <w:bottom w:val="single" w:sz="2" w:space="0" w:color="auto"/>
            <w:right w:val="single" w:sz="2" w:space="0" w:color="auto"/>
          </w:divBdr>
        </w:div>
        <w:div w:id="151483906">
          <w:marLeft w:val="0"/>
          <w:marRight w:val="0"/>
          <w:marTop w:val="0"/>
          <w:marBottom w:val="0"/>
          <w:divBdr>
            <w:top w:val="single" w:sz="2" w:space="0" w:color="auto"/>
            <w:left w:val="single" w:sz="2" w:space="0" w:color="auto"/>
            <w:bottom w:val="single" w:sz="2" w:space="0" w:color="auto"/>
            <w:right w:val="single" w:sz="2" w:space="0" w:color="auto"/>
          </w:divBdr>
        </w:div>
        <w:div w:id="1564484334">
          <w:marLeft w:val="0"/>
          <w:marRight w:val="0"/>
          <w:marTop w:val="0"/>
          <w:marBottom w:val="0"/>
          <w:divBdr>
            <w:top w:val="single" w:sz="2" w:space="0" w:color="auto"/>
            <w:left w:val="single" w:sz="2" w:space="0" w:color="auto"/>
            <w:bottom w:val="single" w:sz="2" w:space="0" w:color="auto"/>
            <w:right w:val="single" w:sz="2" w:space="0" w:color="auto"/>
          </w:divBdr>
        </w:div>
        <w:div w:id="254753456">
          <w:marLeft w:val="0"/>
          <w:marRight w:val="0"/>
          <w:marTop w:val="0"/>
          <w:marBottom w:val="0"/>
          <w:divBdr>
            <w:top w:val="single" w:sz="2" w:space="0" w:color="auto"/>
            <w:left w:val="single" w:sz="2" w:space="0" w:color="auto"/>
            <w:bottom w:val="single" w:sz="2" w:space="0" w:color="auto"/>
            <w:right w:val="single" w:sz="2" w:space="0" w:color="auto"/>
          </w:divBdr>
        </w:div>
        <w:div w:id="306865918">
          <w:marLeft w:val="0"/>
          <w:marRight w:val="0"/>
          <w:marTop w:val="0"/>
          <w:marBottom w:val="0"/>
          <w:divBdr>
            <w:top w:val="single" w:sz="2" w:space="0" w:color="auto"/>
            <w:left w:val="single" w:sz="2" w:space="0" w:color="auto"/>
            <w:bottom w:val="single" w:sz="2" w:space="0" w:color="auto"/>
            <w:right w:val="single" w:sz="2" w:space="0" w:color="auto"/>
          </w:divBdr>
        </w:div>
        <w:div w:id="1363898611">
          <w:marLeft w:val="0"/>
          <w:marRight w:val="0"/>
          <w:marTop w:val="0"/>
          <w:marBottom w:val="0"/>
          <w:divBdr>
            <w:top w:val="single" w:sz="2" w:space="0" w:color="auto"/>
            <w:left w:val="single" w:sz="2" w:space="0" w:color="auto"/>
            <w:bottom w:val="single" w:sz="2" w:space="0" w:color="auto"/>
            <w:right w:val="single" w:sz="2" w:space="0" w:color="auto"/>
          </w:divBdr>
        </w:div>
        <w:div w:id="1420176798">
          <w:marLeft w:val="0"/>
          <w:marRight w:val="0"/>
          <w:marTop w:val="0"/>
          <w:marBottom w:val="0"/>
          <w:divBdr>
            <w:top w:val="single" w:sz="2" w:space="0" w:color="auto"/>
            <w:left w:val="single" w:sz="2" w:space="0" w:color="auto"/>
            <w:bottom w:val="single" w:sz="2" w:space="0" w:color="auto"/>
            <w:right w:val="single" w:sz="2" w:space="0" w:color="auto"/>
          </w:divBdr>
        </w:div>
        <w:div w:id="642661666">
          <w:marLeft w:val="0"/>
          <w:marRight w:val="0"/>
          <w:marTop w:val="0"/>
          <w:marBottom w:val="0"/>
          <w:divBdr>
            <w:top w:val="single" w:sz="2" w:space="0" w:color="auto"/>
            <w:left w:val="single" w:sz="2" w:space="0" w:color="auto"/>
            <w:bottom w:val="single" w:sz="2" w:space="0" w:color="auto"/>
            <w:right w:val="single" w:sz="2" w:space="0" w:color="auto"/>
          </w:divBdr>
        </w:div>
      </w:divsChild>
    </w:div>
    <w:div w:id="1393234790">
      <w:bodyDiv w:val="1"/>
      <w:marLeft w:val="0"/>
      <w:marRight w:val="0"/>
      <w:marTop w:val="0"/>
      <w:marBottom w:val="0"/>
      <w:divBdr>
        <w:top w:val="none" w:sz="0" w:space="0" w:color="auto"/>
        <w:left w:val="none" w:sz="0" w:space="0" w:color="auto"/>
        <w:bottom w:val="none" w:sz="0" w:space="0" w:color="auto"/>
        <w:right w:val="none" w:sz="0" w:space="0" w:color="auto"/>
      </w:divBdr>
      <w:divsChild>
        <w:div w:id="1340305719">
          <w:marLeft w:val="0"/>
          <w:marRight w:val="0"/>
          <w:marTop w:val="0"/>
          <w:marBottom w:val="0"/>
          <w:divBdr>
            <w:top w:val="single" w:sz="2" w:space="0" w:color="auto"/>
            <w:left w:val="single" w:sz="2" w:space="0" w:color="auto"/>
            <w:bottom w:val="single" w:sz="2" w:space="0" w:color="auto"/>
            <w:right w:val="single" w:sz="2" w:space="0" w:color="auto"/>
          </w:divBdr>
        </w:div>
        <w:div w:id="2139449975">
          <w:marLeft w:val="0"/>
          <w:marRight w:val="0"/>
          <w:marTop w:val="0"/>
          <w:marBottom w:val="0"/>
          <w:divBdr>
            <w:top w:val="single" w:sz="2" w:space="0" w:color="auto"/>
            <w:left w:val="single" w:sz="2" w:space="0" w:color="auto"/>
            <w:bottom w:val="single" w:sz="2" w:space="0" w:color="auto"/>
            <w:right w:val="single" w:sz="2" w:space="0" w:color="auto"/>
          </w:divBdr>
        </w:div>
        <w:div w:id="1965236540">
          <w:marLeft w:val="0"/>
          <w:marRight w:val="0"/>
          <w:marTop w:val="0"/>
          <w:marBottom w:val="0"/>
          <w:divBdr>
            <w:top w:val="single" w:sz="2" w:space="0" w:color="auto"/>
            <w:left w:val="single" w:sz="2" w:space="0" w:color="auto"/>
            <w:bottom w:val="single" w:sz="2" w:space="0" w:color="auto"/>
            <w:right w:val="single" w:sz="2" w:space="0" w:color="auto"/>
          </w:divBdr>
        </w:div>
        <w:div w:id="199129798">
          <w:marLeft w:val="0"/>
          <w:marRight w:val="0"/>
          <w:marTop w:val="0"/>
          <w:marBottom w:val="0"/>
          <w:divBdr>
            <w:top w:val="single" w:sz="2" w:space="0" w:color="auto"/>
            <w:left w:val="single" w:sz="2" w:space="0" w:color="auto"/>
            <w:bottom w:val="single" w:sz="2" w:space="0" w:color="auto"/>
            <w:right w:val="single" w:sz="2" w:space="0" w:color="auto"/>
          </w:divBdr>
        </w:div>
        <w:div w:id="913198917">
          <w:marLeft w:val="0"/>
          <w:marRight w:val="0"/>
          <w:marTop w:val="0"/>
          <w:marBottom w:val="0"/>
          <w:divBdr>
            <w:top w:val="single" w:sz="2" w:space="0" w:color="auto"/>
            <w:left w:val="single" w:sz="2" w:space="0" w:color="auto"/>
            <w:bottom w:val="single" w:sz="2" w:space="0" w:color="auto"/>
            <w:right w:val="single" w:sz="2" w:space="0" w:color="auto"/>
          </w:divBdr>
        </w:div>
        <w:div w:id="882131206">
          <w:marLeft w:val="0"/>
          <w:marRight w:val="0"/>
          <w:marTop w:val="0"/>
          <w:marBottom w:val="0"/>
          <w:divBdr>
            <w:top w:val="single" w:sz="2" w:space="0" w:color="auto"/>
            <w:left w:val="single" w:sz="2" w:space="0" w:color="auto"/>
            <w:bottom w:val="single" w:sz="2" w:space="0" w:color="auto"/>
            <w:right w:val="single" w:sz="2" w:space="0" w:color="auto"/>
          </w:divBdr>
        </w:div>
        <w:div w:id="242877154">
          <w:marLeft w:val="0"/>
          <w:marRight w:val="0"/>
          <w:marTop w:val="0"/>
          <w:marBottom w:val="0"/>
          <w:divBdr>
            <w:top w:val="single" w:sz="2" w:space="0" w:color="auto"/>
            <w:left w:val="single" w:sz="2" w:space="0" w:color="auto"/>
            <w:bottom w:val="single" w:sz="2" w:space="0" w:color="auto"/>
            <w:right w:val="single" w:sz="2" w:space="0" w:color="auto"/>
          </w:divBdr>
        </w:div>
        <w:div w:id="374963507">
          <w:marLeft w:val="0"/>
          <w:marRight w:val="0"/>
          <w:marTop w:val="0"/>
          <w:marBottom w:val="0"/>
          <w:divBdr>
            <w:top w:val="single" w:sz="2" w:space="0" w:color="auto"/>
            <w:left w:val="single" w:sz="2" w:space="0" w:color="auto"/>
            <w:bottom w:val="single" w:sz="2" w:space="0" w:color="auto"/>
            <w:right w:val="single" w:sz="2" w:space="0" w:color="auto"/>
          </w:divBdr>
        </w:div>
        <w:div w:id="909659416">
          <w:marLeft w:val="0"/>
          <w:marRight w:val="0"/>
          <w:marTop w:val="0"/>
          <w:marBottom w:val="0"/>
          <w:divBdr>
            <w:top w:val="single" w:sz="2" w:space="0" w:color="auto"/>
            <w:left w:val="single" w:sz="2" w:space="0" w:color="auto"/>
            <w:bottom w:val="single" w:sz="2" w:space="0" w:color="auto"/>
            <w:right w:val="single" w:sz="2" w:space="0" w:color="auto"/>
          </w:divBdr>
        </w:div>
        <w:div w:id="1099526573">
          <w:marLeft w:val="0"/>
          <w:marRight w:val="0"/>
          <w:marTop w:val="0"/>
          <w:marBottom w:val="0"/>
          <w:divBdr>
            <w:top w:val="single" w:sz="2" w:space="0" w:color="auto"/>
            <w:left w:val="single" w:sz="2" w:space="0" w:color="auto"/>
            <w:bottom w:val="single" w:sz="2" w:space="0" w:color="auto"/>
            <w:right w:val="single" w:sz="2" w:space="0" w:color="auto"/>
          </w:divBdr>
        </w:div>
        <w:div w:id="578249274">
          <w:marLeft w:val="0"/>
          <w:marRight w:val="0"/>
          <w:marTop w:val="0"/>
          <w:marBottom w:val="0"/>
          <w:divBdr>
            <w:top w:val="single" w:sz="2" w:space="0" w:color="auto"/>
            <w:left w:val="single" w:sz="2" w:space="0" w:color="auto"/>
            <w:bottom w:val="single" w:sz="2" w:space="0" w:color="auto"/>
            <w:right w:val="single" w:sz="2" w:space="0" w:color="auto"/>
          </w:divBdr>
        </w:div>
        <w:div w:id="1893038769">
          <w:marLeft w:val="0"/>
          <w:marRight w:val="0"/>
          <w:marTop w:val="0"/>
          <w:marBottom w:val="0"/>
          <w:divBdr>
            <w:top w:val="single" w:sz="2" w:space="0" w:color="auto"/>
            <w:left w:val="single" w:sz="2" w:space="0" w:color="auto"/>
            <w:bottom w:val="single" w:sz="2" w:space="0" w:color="auto"/>
            <w:right w:val="single" w:sz="2" w:space="0" w:color="auto"/>
          </w:divBdr>
        </w:div>
        <w:div w:id="101537967">
          <w:marLeft w:val="0"/>
          <w:marRight w:val="0"/>
          <w:marTop w:val="0"/>
          <w:marBottom w:val="0"/>
          <w:divBdr>
            <w:top w:val="single" w:sz="2" w:space="0" w:color="auto"/>
            <w:left w:val="single" w:sz="2" w:space="0" w:color="auto"/>
            <w:bottom w:val="single" w:sz="2" w:space="0" w:color="auto"/>
            <w:right w:val="single" w:sz="2" w:space="0" w:color="auto"/>
          </w:divBdr>
        </w:div>
        <w:div w:id="1428960783">
          <w:marLeft w:val="0"/>
          <w:marRight w:val="0"/>
          <w:marTop w:val="0"/>
          <w:marBottom w:val="0"/>
          <w:divBdr>
            <w:top w:val="single" w:sz="2" w:space="0" w:color="auto"/>
            <w:left w:val="single" w:sz="2" w:space="0" w:color="auto"/>
            <w:bottom w:val="single" w:sz="2" w:space="0" w:color="auto"/>
            <w:right w:val="single" w:sz="2" w:space="0" w:color="auto"/>
          </w:divBdr>
        </w:div>
        <w:div w:id="2008289736">
          <w:marLeft w:val="0"/>
          <w:marRight w:val="0"/>
          <w:marTop w:val="0"/>
          <w:marBottom w:val="0"/>
          <w:divBdr>
            <w:top w:val="single" w:sz="2" w:space="0" w:color="auto"/>
            <w:left w:val="single" w:sz="2" w:space="0" w:color="auto"/>
            <w:bottom w:val="single" w:sz="2" w:space="0" w:color="auto"/>
            <w:right w:val="single" w:sz="2" w:space="0" w:color="auto"/>
          </w:divBdr>
        </w:div>
        <w:div w:id="993097290">
          <w:marLeft w:val="0"/>
          <w:marRight w:val="0"/>
          <w:marTop w:val="0"/>
          <w:marBottom w:val="0"/>
          <w:divBdr>
            <w:top w:val="single" w:sz="2" w:space="0" w:color="auto"/>
            <w:left w:val="single" w:sz="2" w:space="0" w:color="auto"/>
            <w:bottom w:val="single" w:sz="2" w:space="0" w:color="auto"/>
            <w:right w:val="single" w:sz="2" w:space="0" w:color="auto"/>
          </w:divBdr>
        </w:div>
        <w:div w:id="620455048">
          <w:marLeft w:val="0"/>
          <w:marRight w:val="0"/>
          <w:marTop w:val="0"/>
          <w:marBottom w:val="0"/>
          <w:divBdr>
            <w:top w:val="single" w:sz="2" w:space="0" w:color="auto"/>
            <w:left w:val="single" w:sz="2" w:space="0" w:color="auto"/>
            <w:bottom w:val="single" w:sz="2" w:space="0" w:color="auto"/>
            <w:right w:val="single" w:sz="2" w:space="0" w:color="auto"/>
          </w:divBdr>
        </w:div>
        <w:div w:id="1579708842">
          <w:marLeft w:val="0"/>
          <w:marRight w:val="0"/>
          <w:marTop w:val="0"/>
          <w:marBottom w:val="0"/>
          <w:divBdr>
            <w:top w:val="single" w:sz="2" w:space="0" w:color="auto"/>
            <w:left w:val="single" w:sz="2" w:space="0" w:color="auto"/>
            <w:bottom w:val="single" w:sz="2" w:space="0" w:color="auto"/>
            <w:right w:val="single" w:sz="2" w:space="0" w:color="auto"/>
          </w:divBdr>
        </w:div>
        <w:div w:id="515116611">
          <w:marLeft w:val="0"/>
          <w:marRight w:val="0"/>
          <w:marTop w:val="0"/>
          <w:marBottom w:val="0"/>
          <w:divBdr>
            <w:top w:val="single" w:sz="2" w:space="0" w:color="auto"/>
            <w:left w:val="single" w:sz="2" w:space="0" w:color="auto"/>
            <w:bottom w:val="single" w:sz="2" w:space="0" w:color="auto"/>
            <w:right w:val="single" w:sz="2" w:space="0" w:color="auto"/>
          </w:divBdr>
        </w:div>
        <w:div w:id="521746286">
          <w:marLeft w:val="0"/>
          <w:marRight w:val="0"/>
          <w:marTop w:val="0"/>
          <w:marBottom w:val="0"/>
          <w:divBdr>
            <w:top w:val="single" w:sz="2" w:space="0" w:color="auto"/>
            <w:left w:val="single" w:sz="2" w:space="0" w:color="auto"/>
            <w:bottom w:val="single" w:sz="2" w:space="0" w:color="auto"/>
            <w:right w:val="single" w:sz="2" w:space="0" w:color="auto"/>
          </w:divBdr>
        </w:div>
        <w:div w:id="262806937">
          <w:marLeft w:val="0"/>
          <w:marRight w:val="0"/>
          <w:marTop w:val="0"/>
          <w:marBottom w:val="0"/>
          <w:divBdr>
            <w:top w:val="single" w:sz="2" w:space="0" w:color="auto"/>
            <w:left w:val="single" w:sz="2" w:space="0" w:color="auto"/>
            <w:bottom w:val="single" w:sz="2" w:space="0" w:color="auto"/>
            <w:right w:val="single" w:sz="2" w:space="0" w:color="auto"/>
          </w:divBdr>
        </w:div>
        <w:div w:id="186911426">
          <w:marLeft w:val="0"/>
          <w:marRight w:val="0"/>
          <w:marTop w:val="0"/>
          <w:marBottom w:val="0"/>
          <w:divBdr>
            <w:top w:val="single" w:sz="2" w:space="0" w:color="auto"/>
            <w:left w:val="single" w:sz="2" w:space="0" w:color="auto"/>
            <w:bottom w:val="single" w:sz="2" w:space="0" w:color="auto"/>
            <w:right w:val="single" w:sz="2" w:space="0" w:color="auto"/>
          </w:divBdr>
        </w:div>
        <w:div w:id="895898897">
          <w:marLeft w:val="0"/>
          <w:marRight w:val="0"/>
          <w:marTop w:val="0"/>
          <w:marBottom w:val="0"/>
          <w:divBdr>
            <w:top w:val="single" w:sz="2" w:space="0" w:color="auto"/>
            <w:left w:val="single" w:sz="2" w:space="0" w:color="auto"/>
            <w:bottom w:val="single" w:sz="2" w:space="0" w:color="auto"/>
            <w:right w:val="single" w:sz="2" w:space="0" w:color="auto"/>
          </w:divBdr>
        </w:div>
        <w:div w:id="146242514">
          <w:marLeft w:val="0"/>
          <w:marRight w:val="0"/>
          <w:marTop w:val="0"/>
          <w:marBottom w:val="0"/>
          <w:divBdr>
            <w:top w:val="single" w:sz="2" w:space="0" w:color="auto"/>
            <w:left w:val="single" w:sz="2" w:space="0" w:color="auto"/>
            <w:bottom w:val="single" w:sz="2" w:space="0" w:color="auto"/>
            <w:right w:val="single" w:sz="2" w:space="0" w:color="auto"/>
          </w:divBdr>
        </w:div>
      </w:divsChild>
    </w:div>
    <w:div w:id="1457601898">
      <w:bodyDiv w:val="1"/>
      <w:marLeft w:val="0"/>
      <w:marRight w:val="0"/>
      <w:marTop w:val="0"/>
      <w:marBottom w:val="0"/>
      <w:divBdr>
        <w:top w:val="none" w:sz="0" w:space="0" w:color="auto"/>
        <w:left w:val="none" w:sz="0" w:space="0" w:color="auto"/>
        <w:bottom w:val="none" w:sz="0" w:space="0" w:color="auto"/>
        <w:right w:val="none" w:sz="0" w:space="0" w:color="auto"/>
      </w:divBdr>
      <w:divsChild>
        <w:div w:id="1188325894">
          <w:marLeft w:val="0"/>
          <w:marRight w:val="0"/>
          <w:marTop w:val="0"/>
          <w:marBottom w:val="0"/>
          <w:divBdr>
            <w:top w:val="single" w:sz="2" w:space="0" w:color="auto"/>
            <w:left w:val="single" w:sz="2" w:space="0" w:color="auto"/>
            <w:bottom w:val="single" w:sz="2" w:space="0" w:color="auto"/>
            <w:right w:val="single" w:sz="2" w:space="0" w:color="auto"/>
          </w:divBdr>
        </w:div>
        <w:div w:id="17851166">
          <w:marLeft w:val="0"/>
          <w:marRight w:val="0"/>
          <w:marTop w:val="0"/>
          <w:marBottom w:val="0"/>
          <w:divBdr>
            <w:top w:val="single" w:sz="2" w:space="0" w:color="auto"/>
            <w:left w:val="single" w:sz="2" w:space="0" w:color="auto"/>
            <w:bottom w:val="single" w:sz="2" w:space="0" w:color="auto"/>
            <w:right w:val="single" w:sz="2" w:space="0" w:color="auto"/>
          </w:divBdr>
        </w:div>
        <w:div w:id="158158118">
          <w:marLeft w:val="0"/>
          <w:marRight w:val="0"/>
          <w:marTop w:val="0"/>
          <w:marBottom w:val="0"/>
          <w:divBdr>
            <w:top w:val="single" w:sz="2" w:space="0" w:color="auto"/>
            <w:left w:val="single" w:sz="2" w:space="0" w:color="auto"/>
            <w:bottom w:val="single" w:sz="2" w:space="0" w:color="auto"/>
            <w:right w:val="single" w:sz="2" w:space="0" w:color="auto"/>
          </w:divBdr>
        </w:div>
        <w:div w:id="1247426067">
          <w:marLeft w:val="0"/>
          <w:marRight w:val="0"/>
          <w:marTop w:val="0"/>
          <w:marBottom w:val="0"/>
          <w:divBdr>
            <w:top w:val="single" w:sz="2" w:space="0" w:color="auto"/>
            <w:left w:val="single" w:sz="2" w:space="0" w:color="auto"/>
            <w:bottom w:val="single" w:sz="2" w:space="0" w:color="auto"/>
            <w:right w:val="single" w:sz="2" w:space="0" w:color="auto"/>
          </w:divBdr>
        </w:div>
        <w:div w:id="77945310">
          <w:marLeft w:val="0"/>
          <w:marRight w:val="0"/>
          <w:marTop w:val="0"/>
          <w:marBottom w:val="0"/>
          <w:divBdr>
            <w:top w:val="single" w:sz="2" w:space="0" w:color="auto"/>
            <w:left w:val="single" w:sz="2" w:space="0" w:color="auto"/>
            <w:bottom w:val="single" w:sz="2" w:space="0" w:color="auto"/>
            <w:right w:val="single" w:sz="2" w:space="0" w:color="auto"/>
          </w:divBdr>
        </w:div>
        <w:div w:id="1170290352">
          <w:marLeft w:val="0"/>
          <w:marRight w:val="0"/>
          <w:marTop w:val="0"/>
          <w:marBottom w:val="0"/>
          <w:divBdr>
            <w:top w:val="single" w:sz="2" w:space="0" w:color="auto"/>
            <w:left w:val="single" w:sz="2" w:space="0" w:color="auto"/>
            <w:bottom w:val="single" w:sz="2" w:space="0" w:color="auto"/>
            <w:right w:val="single" w:sz="2" w:space="0" w:color="auto"/>
          </w:divBdr>
        </w:div>
        <w:div w:id="688874603">
          <w:marLeft w:val="0"/>
          <w:marRight w:val="0"/>
          <w:marTop w:val="0"/>
          <w:marBottom w:val="0"/>
          <w:divBdr>
            <w:top w:val="single" w:sz="2" w:space="0" w:color="auto"/>
            <w:left w:val="single" w:sz="2" w:space="0" w:color="auto"/>
            <w:bottom w:val="single" w:sz="2" w:space="0" w:color="auto"/>
            <w:right w:val="single" w:sz="2" w:space="0" w:color="auto"/>
          </w:divBdr>
        </w:div>
        <w:div w:id="1903904636">
          <w:marLeft w:val="0"/>
          <w:marRight w:val="0"/>
          <w:marTop w:val="0"/>
          <w:marBottom w:val="0"/>
          <w:divBdr>
            <w:top w:val="single" w:sz="2" w:space="0" w:color="auto"/>
            <w:left w:val="single" w:sz="2" w:space="0" w:color="auto"/>
            <w:bottom w:val="single" w:sz="2" w:space="0" w:color="auto"/>
            <w:right w:val="single" w:sz="2" w:space="0" w:color="auto"/>
          </w:divBdr>
        </w:div>
        <w:div w:id="2039968868">
          <w:marLeft w:val="0"/>
          <w:marRight w:val="0"/>
          <w:marTop w:val="0"/>
          <w:marBottom w:val="0"/>
          <w:divBdr>
            <w:top w:val="single" w:sz="2" w:space="0" w:color="auto"/>
            <w:left w:val="single" w:sz="2" w:space="0" w:color="auto"/>
            <w:bottom w:val="single" w:sz="2" w:space="0" w:color="auto"/>
            <w:right w:val="single" w:sz="2" w:space="0" w:color="auto"/>
          </w:divBdr>
        </w:div>
        <w:div w:id="1517965467">
          <w:marLeft w:val="0"/>
          <w:marRight w:val="0"/>
          <w:marTop w:val="0"/>
          <w:marBottom w:val="0"/>
          <w:divBdr>
            <w:top w:val="single" w:sz="2" w:space="0" w:color="auto"/>
            <w:left w:val="single" w:sz="2" w:space="0" w:color="auto"/>
            <w:bottom w:val="single" w:sz="2" w:space="0" w:color="auto"/>
            <w:right w:val="single" w:sz="2" w:space="0" w:color="auto"/>
          </w:divBdr>
        </w:div>
        <w:div w:id="1571422942">
          <w:marLeft w:val="0"/>
          <w:marRight w:val="0"/>
          <w:marTop w:val="0"/>
          <w:marBottom w:val="0"/>
          <w:divBdr>
            <w:top w:val="single" w:sz="2" w:space="0" w:color="auto"/>
            <w:left w:val="single" w:sz="2" w:space="0" w:color="auto"/>
            <w:bottom w:val="single" w:sz="2" w:space="0" w:color="auto"/>
            <w:right w:val="single" w:sz="2" w:space="0" w:color="auto"/>
          </w:divBdr>
        </w:div>
        <w:div w:id="290475431">
          <w:marLeft w:val="0"/>
          <w:marRight w:val="0"/>
          <w:marTop w:val="0"/>
          <w:marBottom w:val="0"/>
          <w:divBdr>
            <w:top w:val="single" w:sz="2" w:space="0" w:color="auto"/>
            <w:left w:val="single" w:sz="2" w:space="0" w:color="auto"/>
            <w:bottom w:val="single" w:sz="2" w:space="0" w:color="auto"/>
            <w:right w:val="single" w:sz="2" w:space="0" w:color="auto"/>
          </w:divBdr>
        </w:div>
        <w:div w:id="651370486">
          <w:marLeft w:val="0"/>
          <w:marRight w:val="0"/>
          <w:marTop w:val="0"/>
          <w:marBottom w:val="0"/>
          <w:divBdr>
            <w:top w:val="single" w:sz="2" w:space="0" w:color="auto"/>
            <w:left w:val="single" w:sz="2" w:space="0" w:color="auto"/>
            <w:bottom w:val="single" w:sz="2" w:space="0" w:color="auto"/>
            <w:right w:val="single" w:sz="2" w:space="0" w:color="auto"/>
          </w:divBdr>
        </w:div>
        <w:div w:id="618488644">
          <w:marLeft w:val="0"/>
          <w:marRight w:val="0"/>
          <w:marTop w:val="0"/>
          <w:marBottom w:val="0"/>
          <w:divBdr>
            <w:top w:val="single" w:sz="2" w:space="0" w:color="auto"/>
            <w:left w:val="single" w:sz="2" w:space="0" w:color="auto"/>
            <w:bottom w:val="single" w:sz="2" w:space="0" w:color="auto"/>
            <w:right w:val="single" w:sz="2" w:space="0" w:color="auto"/>
          </w:divBdr>
        </w:div>
        <w:div w:id="1134832247">
          <w:marLeft w:val="0"/>
          <w:marRight w:val="0"/>
          <w:marTop w:val="0"/>
          <w:marBottom w:val="0"/>
          <w:divBdr>
            <w:top w:val="single" w:sz="2" w:space="0" w:color="auto"/>
            <w:left w:val="single" w:sz="2" w:space="0" w:color="auto"/>
            <w:bottom w:val="single" w:sz="2" w:space="0" w:color="auto"/>
            <w:right w:val="single" w:sz="2" w:space="0" w:color="auto"/>
          </w:divBdr>
        </w:div>
        <w:div w:id="460459526">
          <w:marLeft w:val="0"/>
          <w:marRight w:val="0"/>
          <w:marTop w:val="0"/>
          <w:marBottom w:val="0"/>
          <w:divBdr>
            <w:top w:val="single" w:sz="2" w:space="0" w:color="auto"/>
            <w:left w:val="single" w:sz="2" w:space="0" w:color="auto"/>
            <w:bottom w:val="single" w:sz="2" w:space="0" w:color="auto"/>
            <w:right w:val="single" w:sz="2" w:space="0" w:color="auto"/>
          </w:divBdr>
        </w:div>
        <w:div w:id="1975089693">
          <w:marLeft w:val="0"/>
          <w:marRight w:val="0"/>
          <w:marTop w:val="0"/>
          <w:marBottom w:val="0"/>
          <w:divBdr>
            <w:top w:val="single" w:sz="2" w:space="0" w:color="auto"/>
            <w:left w:val="single" w:sz="2" w:space="0" w:color="auto"/>
            <w:bottom w:val="single" w:sz="2" w:space="0" w:color="auto"/>
            <w:right w:val="single" w:sz="2" w:space="0" w:color="auto"/>
          </w:divBdr>
        </w:div>
        <w:div w:id="1355687271">
          <w:marLeft w:val="0"/>
          <w:marRight w:val="0"/>
          <w:marTop w:val="0"/>
          <w:marBottom w:val="0"/>
          <w:divBdr>
            <w:top w:val="single" w:sz="2" w:space="0" w:color="auto"/>
            <w:left w:val="single" w:sz="2" w:space="0" w:color="auto"/>
            <w:bottom w:val="single" w:sz="2" w:space="0" w:color="auto"/>
            <w:right w:val="single" w:sz="2" w:space="0" w:color="auto"/>
          </w:divBdr>
        </w:div>
        <w:div w:id="1953433712">
          <w:marLeft w:val="0"/>
          <w:marRight w:val="0"/>
          <w:marTop w:val="0"/>
          <w:marBottom w:val="0"/>
          <w:divBdr>
            <w:top w:val="single" w:sz="2" w:space="0" w:color="auto"/>
            <w:left w:val="single" w:sz="2" w:space="0" w:color="auto"/>
            <w:bottom w:val="single" w:sz="2" w:space="0" w:color="auto"/>
            <w:right w:val="single" w:sz="2" w:space="0" w:color="auto"/>
          </w:divBdr>
        </w:div>
        <w:div w:id="1269316943">
          <w:marLeft w:val="0"/>
          <w:marRight w:val="0"/>
          <w:marTop w:val="0"/>
          <w:marBottom w:val="0"/>
          <w:divBdr>
            <w:top w:val="single" w:sz="2" w:space="0" w:color="auto"/>
            <w:left w:val="single" w:sz="2" w:space="0" w:color="auto"/>
            <w:bottom w:val="single" w:sz="2" w:space="0" w:color="auto"/>
            <w:right w:val="single" w:sz="2" w:space="0" w:color="auto"/>
          </w:divBdr>
        </w:div>
        <w:div w:id="235825284">
          <w:marLeft w:val="0"/>
          <w:marRight w:val="0"/>
          <w:marTop w:val="0"/>
          <w:marBottom w:val="0"/>
          <w:divBdr>
            <w:top w:val="single" w:sz="2" w:space="0" w:color="auto"/>
            <w:left w:val="single" w:sz="2" w:space="0" w:color="auto"/>
            <w:bottom w:val="single" w:sz="2" w:space="0" w:color="auto"/>
            <w:right w:val="single" w:sz="2" w:space="0" w:color="auto"/>
          </w:divBdr>
        </w:div>
        <w:div w:id="1191797317">
          <w:marLeft w:val="0"/>
          <w:marRight w:val="0"/>
          <w:marTop w:val="0"/>
          <w:marBottom w:val="0"/>
          <w:divBdr>
            <w:top w:val="single" w:sz="2" w:space="0" w:color="auto"/>
            <w:left w:val="single" w:sz="2" w:space="0" w:color="auto"/>
            <w:bottom w:val="single" w:sz="2" w:space="0" w:color="auto"/>
            <w:right w:val="single" w:sz="2" w:space="0" w:color="auto"/>
          </w:divBdr>
        </w:div>
        <w:div w:id="234242487">
          <w:marLeft w:val="0"/>
          <w:marRight w:val="0"/>
          <w:marTop w:val="0"/>
          <w:marBottom w:val="0"/>
          <w:divBdr>
            <w:top w:val="single" w:sz="2" w:space="0" w:color="auto"/>
            <w:left w:val="single" w:sz="2" w:space="0" w:color="auto"/>
            <w:bottom w:val="single" w:sz="2" w:space="0" w:color="auto"/>
            <w:right w:val="single" w:sz="2" w:space="0" w:color="auto"/>
          </w:divBdr>
        </w:div>
        <w:div w:id="426192456">
          <w:marLeft w:val="0"/>
          <w:marRight w:val="0"/>
          <w:marTop w:val="0"/>
          <w:marBottom w:val="0"/>
          <w:divBdr>
            <w:top w:val="single" w:sz="2" w:space="0" w:color="auto"/>
            <w:left w:val="single" w:sz="2" w:space="0" w:color="auto"/>
            <w:bottom w:val="single" w:sz="2" w:space="0" w:color="auto"/>
            <w:right w:val="single" w:sz="2" w:space="0" w:color="auto"/>
          </w:divBdr>
        </w:div>
        <w:div w:id="171453455">
          <w:marLeft w:val="0"/>
          <w:marRight w:val="0"/>
          <w:marTop w:val="0"/>
          <w:marBottom w:val="0"/>
          <w:divBdr>
            <w:top w:val="single" w:sz="2" w:space="0" w:color="auto"/>
            <w:left w:val="single" w:sz="2" w:space="0" w:color="auto"/>
            <w:bottom w:val="single" w:sz="2" w:space="0" w:color="auto"/>
            <w:right w:val="single" w:sz="2" w:space="0" w:color="auto"/>
          </w:divBdr>
        </w:div>
        <w:div w:id="1120880285">
          <w:marLeft w:val="0"/>
          <w:marRight w:val="0"/>
          <w:marTop w:val="0"/>
          <w:marBottom w:val="0"/>
          <w:divBdr>
            <w:top w:val="single" w:sz="2" w:space="0" w:color="auto"/>
            <w:left w:val="single" w:sz="2" w:space="0" w:color="auto"/>
            <w:bottom w:val="single" w:sz="2" w:space="0" w:color="auto"/>
            <w:right w:val="single" w:sz="2" w:space="0" w:color="auto"/>
          </w:divBdr>
        </w:div>
        <w:div w:id="340204688">
          <w:marLeft w:val="0"/>
          <w:marRight w:val="0"/>
          <w:marTop w:val="0"/>
          <w:marBottom w:val="0"/>
          <w:divBdr>
            <w:top w:val="single" w:sz="2" w:space="0" w:color="auto"/>
            <w:left w:val="single" w:sz="2" w:space="0" w:color="auto"/>
            <w:bottom w:val="single" w:sz="2" w:space="0" w:color="auto"/>
            <w:right w:val="single" w:sz="2" w:space="0" w:color="auto"/>
          </w:divBdr>
        </w:div>
        <w:div w:id="1508860273">
          <w:marLeft w:val="0"/>
          <w:marRight w:val="0"/>
          <w:marTop w:val="0"/>
          <w:marBottom w:val="0"/>
          <w:divBdr>
            <w:top w:val="single" w:sz="2" w:space="0" w:color="auto"/>
            <w:left w:val="single" w:sz="2" w:space="0" w:color="auto"/>
            <w:bottom w:val="single" w:sz="2" w:space="0" w:color="auto"/>
            <w:right w:val="single" w:sz="2" w:space="0" w:color="auto"/>
          </w:divBdr>
        </w:div>
        <w:div w:id="1264916099">
          <w:marLeft w:val="0"/>
          <w:marRight w:val="0"/>
          <w:marTop w:val="0"/>
          <w:marBottom w:val="0"/>
          <w:divBdr>
            <w:top w:val="single" w:sz="2" w:space="0" w:color="auto"/>
            <w:left w:val="single" w:sz="2" w:space="0" w:color="auto"/>
            <w:bottom w:val="single" w:sz="2" w:space="0" w:color="auto"/>
            <w:right w:val="single" w:sz="2" w:space="0" w:color="auto"/>
          </w:divBdr>
        </w:div>
        <w:div w:id="716509805">
          <w:marLeft w:val="0"/>
          <w:marRight w:val="0"/>
          <w:marTop w:val="0"/>
          <w:marBottom w:val="0"/>
          <w:divBdr>
            <w:top w:val="single" w:sz="2" w:space="0" w:color="auto"/>
            <w:left w:val="single" w:sz="2" w:space="0" w:color="auto"/>
            <w:bottom w:val="single" w:sz="2" w:space="0" w:color="auto"/>
            <w:right w:val="single" w:sz="2" w:space="0" w:color="auto"/>
          </w:divBdr>
        </w:div>
        <w:div w:id="1880699776">
          <w:marLeft w:val="0"/>
          <w:marRight w:val="0"/>
          <w:marTop w:val="0"/>
          <w:marBottom w:val="0"/>
          <w:divBdr>
            <w:top w:val="single" w:sz="2" w:space="0" w:color="auto"/>
            <w:left w:val="single" w:sz="2" w:space="0" w:color="auto"/>
            <w:bottom w:val="single" w:sz="2" w:space="0" w:color="auto"/>
            <w:right w:val="single" w:sz="2" w:space="0" w:color="auto"/>
          </w:divBdr>
        </w:div>
      </w:divsChild>
    </w:div>
    <w:div w:id="1527981856">
      <w:bodyDiv w:val="1"/>
      <w:marLeft w:val="0"/>
      <w:marRight w:val="0"/>
      <w:marTop w:val="0"/>
      <w:marBottom w:val="0"/>
      <w:divBdr>
        <w:top w:val="none" w:sz="0" w:space="0" w:color="auto"/>
        <w:left w:val="none" w:sz="0" w:space="0" w:color="auto"/>
        <w:bottom w:val="none" w:sz="0" w:space="0" w:color="auto"/>
        <w:right w:val="none" w:sz="0" w:space="0" w:color="auto"/>
      </w:divBdr>
      <w:divsChild>
        <w:div w:id="1660889736">
          <w:marLeft w:val="0"/>
          <w:marRight w:val="0"/>
          <w:marTop w:val="0"/>
          <w:marBottom w:val="0"/>
          <w:divBdr>
            <w:top w:val="single" w:sz="2" w:space="0" w:color="auto"/>
            <w:left w:val="single" w:sz="2" w:space="0" w:color="auto"/>
            <w:bottom w:val="single" w:sz="2" w:space="0" w:color="auto"/>
            <w:right w:val="single" w:sz="2" w:space="0" w:color="auto"/>
          </w:divBdr>
        </w:div>
        <w:div w:id="626661691">
          <w:marLeft w:val="0"/>
          <w:marRight w:val="0"/>
          <w:marTop w:val="0"/>
          <w:marBottom w:val="0"/>
          <w:divBdr>
            <w:top w:val="single" w:sz="2" w:space="0" w:color="auto"/>
            <w:left w:val="single" w:sz="2" w:space="0" w:color="auto"/>
            <w:bottom w:val="single" w:sz="2" w:space="0" w:color="auto"/>
            <w:right w:val="single" w:sz="2" w:space="0" w:color="auto"/>
          </w:divBdr>
        </w:div>
        <w:div w:id="105077693">
          <w:marLeft w:val="0"/>
          <w:marRight w:val="0"/>
          <w:marTop w:val="0"/>
          <w:marBottom w:val="0"/>
          <w:divBdr>
            <w:top w:val="single" w:sz="2" w:space="0" w:color="auto"/>
            <w:left w:val="single" w:sz="2" w:space="0" w:color="auto"/>
            <w:bottom w:val="single" w:sz="2" w:space="0" w:color="auto"/>
            <w:right w:val="single" w:sz="2" w:space="0" w:color="auto"/>
          </w:divBdr>
        </w:div>
        <w:div w:id="169297113">
          <w:marLeft w:val="0"/>
          <w:marRight w:val="0"/>
          <w:marTop w:val="0"/>
          <w:marBottom w:val="0"/>
          <w:divBdr>
            <w:top w:val="single" w:sz="2" w:space="0" w:color="auto"/>
            <w:left w:val="single" w:sz="2" w:space="0" w:color="auto"/>
            <w:bottom w:val="single" w:sz="2" w:space="0" w:color="auto"/>
            <w:right w:val="single" w:sz="2" w:space="0" w:color="auto"/>
          </w:divBdr>
        </w:div>
        <w:div w:id="1239512939">
          <w:marLeft w:val="0"/>
          <w:marRight w:val="0"/>
          <w:marTop w:val="0"/>
          <w:marBottom w:val="0"/>
          <w:divBdr>
            <w:top w:val="single" w:sz="2" w:space="0" w:color="auto"/>
            <w:left w:val="single" w:sz="2" w:space="0" w:color="auto"/>
            <w:bottom w:val="single" w:sz="2" w:space="0" w:color="auto"/>
            <w:right w:val="single" w:sz="2" w:space="0" w:color="auto"/>
          </w:divBdr>
        </w:div>
        <w:div w:id="2132281324">
          <w:marLeft w:val="0"/>
          <w:marRight w:val="0"/>
          <w:marTop w:val="0"/>
          <w:marBottom w:val="0"/>
          <w:divBdr>
            <w:top w:val="single" w:sz="2" w:space="0" w:color="auto"/>
            <w:left w:val="single" w:sz="2" w:space="0" w:color="auto"/>
            <w:bottom w:val="single" w:sz="2" w:space="0" w:color="auto"/>
            <w:right w:val="single" w:sz="2" w:space="0" w:color="auto"/>
          </w:divBdr>
        </w:div>
        <w:div w:id="1715159903">
          <w:marLeft w:val="0"/>
          <w:marRight w:val="0"/>
          <w:marTop w:val="0"/>
          <w:marBottom w:val="0"/>
          <w:divBdr>
            <w:top w:val="single" w:sz="2" w:space="0" w:color="auto"/>
            <w:left w:val="single" w:sz="2" w:space="0" w:color="auto"/>
            <w:bottom w:val="single" w:sz="2" w:space="0" w:color="auto"/>
            <w:right w:val="single" w:sz="2" w:space="0" w:color="auto"/>
          </w:divBdr>
        </w:div>
        <w:div w:id="770972081">
          <w:marLeft w:val="0"/>
          <w:marRight w:val="0"/>
          <w:marTop w:val="0"/>
          <w:marBottom w:val="0"/>
          <w:divBdr>
            <w:top w:val="single" w:sz="2" w:space="0" w:color="auto"/>
            <w:left w:val="single" w:sz="2" w:space="0" w:color="auto"/>
            <w:bottom w:val="single" w:sz="2" w:space="0" w:color="auto"/>
            <w:right w:val="single" w:sz="2" w:space="0" w:color="auto"/>
          </w:divBdr>
        </w:div>
        <w:div w:id="1023364397">
          <w:marLeft w:val="0"/>
          <w:marRight w:val="0"/>
          <w:marTop w:val="0"/>
          <w:marBottom w:val="0"/>
          <w:divBdr>
            <w:top w:val="single" w:sz="2" w:space="0" w:color="auto"/>
            <w:left w:val="single" w:sz="2" w:space="0" w:color="auto"/>
            <w:bottom w:val="single" w:sz="2" w:space="0" w:color="auto"/>
            <w:right w:val="single" w:sz="2" w:space="0" w:color="auto"/>
          </w:divBdr>
        </w:div>
        <w:div w:id="1741635332">
          <w:marLeft w:val="0"/>
          <w:marRight w:val="0"/>
          <w:marTop w:val="0"/>
          <w:marBottom w:val="0"/>
          <w:divBdr>
            <w:top w:val="single" w:sz="2" w:space="0" w:color="auto"/>
            <w:left w:val="single" w:sz="2" w:space="0" w:color="auto"/>
            <w:bottom w:val="single" w:sz="2" w:space="0" w:color="auto"/>
            <w:right w:val="single" w:sz="2" w:space="0" w:color="auto"/>
          </w:divBdr>
        </w:div>
        <w:div w:id="300112375">
          <w:marLeft w:val="0"/>
          <w:marRight w:val="0"/>
          <w:marTop w:val="0"/>
          <w:marBottom w:val="0"/>
          <w:divBdr>
            <w:top w:val="single" w:sz="2" w:space="0" w:color="auto"/>
            <w:left w:val="single" w:sz="2" w:space="0" w:color="auto"/>
            <w:bottom w:val="single" w:sz="2" w:space="0" w:color="auto"/>
            <w:right w:val="single" w:sz="2" w:space="0" w:color="auto"/>
          </w:divBdr>
        </w:div>
        <w:div w:id="109707876">
          <w:marLeft w:val="0"/>
          <w:marRight w:val="0"/>
          <w:marTop w:val="0"/>
          <w:marBottom w:val="0"/>
          <w:divBdr>
            <w:top w:val="single" w:sz="2" w:space="0" w:color="auto"/>
            <w:left w:val="single" w:sz="2" w:space="0" w:color="auto"/>
            <w:bottom w:val="single" w:sz="2" w:space="0" w:color="auto"/>
            <w:right w:val="single" w:sz="2" w:space="0" w:color="auto"/>
          </w:divBdr>
        </w:div>
        <w:div w:id="804858137">
          <w:marLeft w:val="0"/>
          <w:marRight w:val="0"/>
          <w:marTop w:val="0"/>
          <w:marBottom w:val="0"/>
          <w:divBdr>
            <w:top w:val="single" w:sz="2" w:space="0" w:color="auto"/>
            <w:left w:val="single" w:sz="2" w:space="0" w:color="auto"/>
            <w:bottom w:val="single" w:sz="2" w:space="0" w:color="auto"/>
            <w:right w:val="single" w:sz="2" w:space="0" w:color="auto"/>
          </w:divBdr>
        </w:div>
        <w:div w:id="678657621">
          <w:marLeft w:val="0"/>
          <w:marRight w:val="0"/>
          <w:marTop w:val="0"/>
          <w:marBottom w:val="0"/>
          <w:divBdr>
            <w:top w:val="single" w:sz="2" w:space="0" w:color="auto"/>
            <w:left w:val="single" w:sz="2" w:space="0" w:color="auto"/>
            <w:bottom w:val="single" w:sz="2" w:space="0" w:color="auto"/>
            <w:right w:val="single" w:sz="2" w:space="0" w:color="auto"/>
          </w:divBdr>
        </w:div>
        <w:div w:id="775758918">
          <w:marLeft w:val="0"/>
          <w:marRight w:val="0"/>
          <w:marTop w:val="0"/>
          <w:marBottom w:val="0"/>
          <w:divBdr>
            <w:top w:val="single" w:sz="2" w:space="0" w:color="auto"/>
            <w:left w:val="single" w:sz="2" w:space="0" w:color="auto"/>
            <w:bottom w:val="single" w:sz="2" w:space="0" w:color="auto"/>
            <w:right w:val="single" w:sz="2" w:space="0" w:color="auto"/>
          </w:divBdr>
        </w:div>
        <w:div w:id="482815383">
          <w:marLeft w:val="0"/>
          <w:marRight w:val="0"/>
          <w:marTop w:val="0"/>
          <w:marBottom w:val="0"/>
          <w:divBdr>
            <w:top w:val="single" w:sz="2" w:space="0" w:color="auto"/>
            <w:left w:val="single" w:sz="2" w:space="0" w:color="auto"/>
            <w:bottom w:val="single" w:sz="2" w:space="0" w:color="auto"/>
            <w:right w:val="single" w:sz="2" w:space="0" w:color="auto"/>
          </w:divBdr>
        </w:div>
        <w:div w:id="240143818">
          <w:marLeft w:val="0"/>
          <w:marRight w:val="0"/>
          <w:marTop w:val="0"/>
          <w:marBottom w:val="0"/>
          <w:divBdr>
            <w:top w:val="single" w:sz="2" w:space="0" w:color="auto"/>
            <w:left w:val="single" w:sz="2" w:space="0" w:color="auto"/>
            <w:bottom w:val="single" w:sz="2" w:space="0" w:color="auto"/>
            <w:right w:val="single" w:sz="2" w:space="0" w:color="auto"/>
          </w:divBdr>
        </w:div>
      </w:divsChild>
    </w:div>
    <w:div w:id="1663965909">
      <w:bodyDiv w:val="1"/>
      <w:marLeft w:val="0"/>
      <w:marRight w:val="0"/>
      <w:marTop w:val="0"/>
      <w:marBottom w:val="0"/>
      <w:divBdr>
        <w:top w:val="none" w:sz="0" w:space="0" w:color="auto"/>
        <w:left w:val="none" w:sz="0" w:space="0" w:color="auto"/>
        <w:bottom w:val="none" w:sz="0" w:space="0" w:color="auto"/>
        <w:right w:val="none" w:sz="0" w:space="0" w:color="auto"/>
      </w:divBdr>
      <w:divsChild>
        <w:div w:id="1440680772">
          <w:marLeft w:val="0"/>
          <w:marRight w:val="0"/>
          <w:marTop w:val="0"/>
          <w:marBottom w:val="0"/>
          <w:divBdr>
            <w:top w:val="single" w:sz="2" w:space="0" w:color="auto"/>
            <w:left w:val="single" w:sz="2" w:space="0" w:color="auto"/>
            <w:bottom w:val="single" w:sz="2" w:space="0" w:color="auto"/>
            <w:right w:val="single" w:sz="2" w:space="0" w:color="auto"/>
          </w:divBdr>
        </w:div>
        <w:div w:id="877856287">
          <w:marLeft w:val="0"/>
          <w:marRight w:val="0"/>
          <w:marTop w:val="0"/>
          <w:marBottom w:val="0"/>
          <w:divBdr>
            <w:top w:val="single" w:sz="2" w:space="0" w:color="auto"/>
            <w:left w:val="single" w:sz="2" w:space="0" w:color="auto"/>
            <w:bottom w:val="single" w:sz="2" w:space="0" w:color="auto"/>
            <w:right w:val="single" w:sz="2" w:space="0" w:color="auto"/>
          </w:divBdr>
        </w:div>
        <w:div w:id="1446466000">
          <w:marLeft w:val="0"/>
          <w:marRight w:val="0"/>
          <w:marTop w:val="0"/>
          <w:marBottom w:val="0"/>
          <w:divBdr>
            <w:top w:val="single" w:sz="2" w:space="0" w:color="auto"/>
            <w:left w:val="single" w:sz="2" w:space="0" w:color="auto"/>
            <w:bottom w:val="single" w:sz="2" w:space="0" w:color="auto"/>
            <w:right w:val="single" w:sz="2" w:space="0" w:color="auto"/>
          </w:divBdr>
        </w:div>
        <w:div w:id="1193032954">
          <w:marLeft w:val="0"/>
          <w:marRight w:val="0"/>
          <w:marTop w:val="0"/>
          <w:marBottom w:val="0"/>
          <w:divBdr>
            <w:top w:val="single" w:sz="2" w:space="0" w:color="auto"/>
            <w:left w:val="single" w:sz="2" w:space="0" w:color="auto"/>
            <w:bottom w:val="single" w:sz="2" w:space="0" w:color="auto"/>
            <w:right w:val="single" w:sz="2" w:space="0" w:color="auto"/>
          </w:divBdr>
        </w:div>
        <w:div w:id="1666009895">
          <w:marLeft w:val="0"/>
          <w:marRight w:val="0"/>
          <w:marTop w:val="0"/>
          <w:marBottom w:val="0"/>
          <w:divBdr>
            <w:top w:val="single" w:sz="2" w:space="0" w:color="auto"/>
            <w:left w:val="single" w:sz="2" w:space="0" w:color="auto"/>
            <w:bottom w:val="single" w:sz="2" w:space="0" w:color="auto"/>
            <w:right w:val="single" w:sz="2" w:space="0" w:color="auto"/>
          </w:divBdr>
        </w:div>
        <w:div w:id="671370578">
          <w:marLeft w:val="0"/>
          <w:marRight w:val="0"/>
          <w:marTop w:val="0"/>
          <w:marBottom w:val="0"/>
          <w:divBdr>
            <w:top w:val="single" w:sz="2" w:space="0" w:color="auto"/>
            <w:left w:val="single" w:sz="2" w:space="0" w:color="auto"/>
            <w:bottom w:val="single" w:sz="2" w:space="0" w:color="auto"/>
            <w:right w:val="single" w:sz="2" w:space="0" w:color="auto"/>
          </w:divBdr>
        </w:div>
        <w:div w:id="1755198870">
          <w:marLeft w:val="0"/>
          <w:marRight w:val="0"/>
          <w:marTop w:val="0"/>
          <w:marBottom w:val="0"/>
          <w:divBdr>
            <w:top w:val="single" w:sz="2" w:space="0" w:color="auto"/>
            <w:left w:val="single" w:sz="2" w:space="0" w:color="auto"/>
            <w:bottom w:val="single" w:sz="2" w:space="0" w:color="auto"/>
            <w:right w:val="single" w:sz="2" w:space="0" w:color="auto"/>
          </w:divBdr>
        </w:div>
        <w:div w:id="1320616221">
          <w:marLeft w:val="0"/>
          <w:marRight w:val="0"/>
          <w:marTop w:val="0"/>
          <w:marBottom w:val="0"/>
          <w:divBdr>
            <w:top w:val="single" w:sz="2" w:space="0" w:color="auto"/>
            <w:left w:val="single" w:sz="2" w:space="0" w:color="auto"/>
            <w:bottom w:val="single" w:sz="2" w:space="0" w:color="auto"/>
            <w:right w:val="single" w:sz="2" w:space="0" w:color="auto"/>
          </w:divBdr>
        </w:div>
        <w:div w:id="1050572767">
          <w:marLeft w:val="0"/>
          <w:marRight w:val="0"/>
          <w:marTop w:val="0"/>
          <w:marBottom w:val="0"/>
          <w:divBdr>
            <w:top w:val="single" w:sz="2" w:space="0" w:color="auto"/>
            <w:left w:val="single" w:sz="2" w:space="0" w:color="auto"/>
            <w:bottom w:val="single" w:sz="2" w:space="0" w:color="auto"/>
            <w:right w:val="single" w:sz="2" w:space="0" w:color="auto"/>
          </w:divBdr>
        </w:div>
        <w:div w:id="1543713619">
          <w:marLeft w:val="0"/>
          <w:marRight w:val="0"/>
          <w:marTop w:val="0"/>
          <w:marBottom w:val="0"/>
          <w:divBdr>
            <w:top w:val="single" w:sz="2" w:space="0" w:color="auto"/>
            <w:left w:val="single" w:sz="2" w:space="0" w:color="auto"/>
            <w:bottom w:val="single" w:sz="2" w:space="0" w:color="auto"/>
            <w:right w:val="single" w:sz="2" w:space="0" w:color="auto"/>
          </w:divBdr>
        </w:div>
        <w:div w:id="561985130">
          <w:marLeft w:val="0"/>
          <w:marRight w:val="0"/>
          <w:marTop w:val="0"/>
          <w:marBottom w:val="0"/>
          <w:divBdr>
            <w:top w:val="single" w:sz="2" w:space="0" w:color="auto"/>
            <w:left w:val="single" w:sz="2" w:space="0" w:color="auto"/>
            <w:bottom w:val="single" w:sz="2" w:space="0" w:color="auto"/>
            <w:right w:val="single" w:sz="2" w:space="0" w:color="auto"/>
          </w:divBdr>
        </w:div>
        <w:div w:id="118844692">
          <w:marLeft w:val="0"/>
          <w:marRight w:val="0"/>
          <w:marTop w:val="0"/>
          <w:marBottom w:val="0"/>
          <w:divBdr>
            <w:top w:val="single" w:sz="2" w:space="0" w:color="auto"/>
            <w:left w:val="single" w:sz="2" w:space="0" w:color="auto"/>
            <w:bottom w:val="single" w:sz="2" w:space="0" w:color="auto"/>
            <w:right w:val="single" w:sz="2" w:space="0" w:color="auto"/>
          </w:divBdr>
        </w:div>
        <w:div w:id="1280916592">
          <w:marLeft w:val="0"/>
          <w:marRight w:val="0"/>
          <w:marTop w:val="0"/>
          <w:marBottom w:val="0"/>
          <w:divBdr>
            <w:top w:val="single" w:sz="2" w:space="0" w:color="auto"/>
            <w:left w:val="single" w:sz="2" w:space="0" w:color="auto"/>
            <w:bottom w:val="single" w:sz="2" w:space="0" w:color="auto"/>
            <w:right w:val="single" w:sz="2" w:space="0" w:color="auto"/>
          </w:divBdr>
        </w:div>
        <w:div w:id="764497955">
          <w:marLeft w:val="0"/>
          <w:marRight w:val="0"/>
          <w:marTop w:val="0"/>
          <w:marBottom w:val="0"/>
          <w:divBdr>
            <w:top w:val="single" w:sz="2" w:space="0" w:color="auto"/>
            <w:left w:val="single" w:sz="2" w:space="0" w:color="auto"/>
            <w:bottom w:val="single" w:sz="2" w:space="0" w:color="auto"/>
            <w:right w:val="single" w:sz="2" w:space="0" w:color="auto"/>
          </w:divBdr>
        </w:div>
        <w:div w:id="1702364600">
          <w:marLeft w:val="0"/>
          <w:marRight w:val="0"/>
          <w:marTop w:val="0"/>
          <w:marBottom w:val="0"/>
          <w:divBdr>
            <w:top w:val="single" w:sz="2" w:space="0" w:color="auto"/>
            <w:left w:val="single" w:sz="2" w:space="0" w:color="auto"/>
            <w:bottom w:val="single" w:sz="2" w:space="0" w:color="auto"/>
            <w:right w:val="single" w:sz="2" w:space="0" w:color="auto"/>
          </w:divBdr>
        </w:div>
        <w:div w:id="1671980859">
          <w:marLeft w:val="0"/>
          <w:marRight w:val="0"/>
          <w:marTop w:val="0"/>
          <w:marBottom w:val="0"/>
          <w:divBdr>
            <w:top w:val="single" w:sz="2" w:space="0" w:color="auto"/>
            <w:left w:val="single" w:sz="2" w:space="0" w:color="auto"/>
            <w:bottom w:val="single" w:sz="2" w:space="0" w:color="auto"/>
            <w:right w:val="single" w:sz="2" w:space="0" w:color="auto"/>
          </w:divBdr>
        </w:div>
        <w:div w:id="2081169855">
          <w:marLeft w:val="0"/>
          <w:marRight w:val="0"/>
          <w:marTop w:val="0"/>
          <w:marBottom w:val="0"/>
          <w:divBdr>
            <w:top w:val="single" w:sz="2" w:space="0" w:color="auto"/>
            <w:left w:val="single" w:sz="2" w:space="0" w:color="auto"/>
            <w:bottom w:val="single" w:sz="2" w:space="0" w:color="auto"/>
            <w:right w:val="single" w:sz="2" w:space="0" w:color="auto"/>
          </w:divBdr>
        </w:div>
        <w:div w:id="747192145">
          <w:marLeft w:val="0"/>
          <w:marRight w:val="0"/>
          <w:marTop w:val="0"/>
          <w:marBottom w:val="0"/>
          <w:divBdr>
            <w:top w:val="single" w:sz="2" w:space="0" w:color="auto"/>
            <w:left w:val="single" w:sz="2" w:space="0" w:color="auto"/>
            <w:bottom w:val="single" w:sz="2" w:space="0" w:color="auto"/>
            <w:right w:val="single" w:sz="2" w:space="0" w:color="auto"/>
          </w:divBdr>
        </w:div>
        <w:div w:id="821431871">
          <w:marLeft w:val="0"/>
          <w:marRight w:val="0"/>
          <w:marTop w:val="0"/>
          <w:marBottom w:val="0"/>
          <w:divBdr>
            <w:top w:val="single" w:sz="2" w:space="0" w:color="auto"/>
            <w:left w:val="single" w:sz="2" w:space="0" w:color="auto"/>
            <w:bottom w:val="single" w:sz="2" w:space="0" w:color="auto"/>
            <w:right w:val="single" w:sz="2" w:space="0" w:color="auto"/>
          </w:divBdr>
        </w:div>
        <w:div w:id="450634348">
          <w:marLeft w:val="0"/>
          <w:marRight w:val="0"/>
          <w:marTop w:val="0"/>
          <w:marBottom w:val="0"/>
          <w:divBdr>
            <w:top w:val="single" w:sz="2" w:space="0" w:color="auto"/>
            <w:left w:val="single" w:sz="2" w:space="0" w:color="auto"/>
            <w:bottom w:val="single" w:sz="2" w:space="0" w:color="auto"/>
            <w:right w:val="single" w:sz="2" w:space="0" w:color="auto"/>
          </w:divBdr>
        </w:div>
        <w:div w:id="152765958">
          <w:marLeft w:val="0"/>
          <w:marRight w:val="0"/>
          <w:marTop w:val="0"/>
          <w:marBottom w:val="0"/>
          <w:divBdr>
            <w:top w:val="single" w:sz="2" w:space="0" w:color="auto"/>
            <w:left w:val="single" w:sz="2" w:space="0" w:color="auto"/>
            <w:bottom w:val="single" w:sz="2" w:space="0" w:color="auto"/>
            <w:right w:val="single" w:sz="2" w:space="0" w:color="auto"/>
          </w:divBdr>
        </w:div>
        <w:div w:id="252587912">
          <w:marLeft w:val="0"/>
          <w:marRight w:val="0"/>
          <w:marTop w:val="0"/>
          <w:marBottom w:val="0"/>
          <w:divBdr>
            <w:top w:val="single" w:sz="2" w:space="0" w:color="auto"/>
            <w:left w:val="single" w:sz="2" w:space="0" w:color="auto"/>
            <w:bottom w:val="single" w:sz="2" w:space="0" w:color="auto"/>
            <w:right w:val="single" w:sz="2" w:space="0" w:color="auto"/>
          </w:divBdr>
        </w:div>
        <w:div w:id="425732865">
          <w:marLeft w:val="0"/>
          <w:marRight w:val="0"/>
          <w:marTop w:val="0"/>
          <w:marBottom w:val="0"/>
          <w:divBdr>
            <w:top w:val="single" w:sz="2" w:space="0" w:color="auto"/>
            <w:left w:val="single" w:sz="2" w:space="0" w:color="auto"/>
            <w:bottom w:val="single" w:sz="2" w:space="0" w:color="auto"/>
            <w:right w:val="single" w:sz="2" w:space="0" w:color="auto"/>
          </w:divBdr>
        </w:div>
        <w:div w:id="1603026676">
          <w:marLeft w:val="0"/>
          <w:marRight w:val="0"/>
          <w:marTop w:val="0"/>
          <w:marBottom w:val="0"/>
          <w:divBdr>
            <w:top w:val="single" w:sz="2" w:space="0" w:color="auto"/>
            <w:left w:val="single" w:sz="2" w:space="0" w:color="auto"/>
            <w:bottom w:val="single" w:sz="2" w:space="0" w:color="auto"/>
            <w:right w:val="single" w:sz="2" w:space="0" w:color="auto"/>
          </w:divBdr>
        </w:div>
        <w:div w:id="558368989">
          <w:marLeft w:val="0"/>
          <w:marRight w:val="0"/>
          <w:marTop w:val="0"/>
          <w:marBottom w:val="0"/>
          <w:divBdr>
            <w:top w:val="single" w:sz="2" w:space="0" w:color="auto"/>
            <w:left w:val="single" w:sz="2" w:space="0" w:color="auto"/>
            <w:bottom w:val="single" w:sz="2" w:space="0" w:color="auto"/>
            <w:right w:val="single" w:sz="2" w:space="0" w:color="auto"/>
          </w:divBdr>
        </w:div>
        <w:div w:id="578564081">
          <w:marLeft w:val="0"/>
          <w:marRight w:val="0"/>
          <w:marTop w:val="0"/>
          <w:marBottom w:val="0"/>
          <w:divBdr>
            <w:top w:val="single" w:sz="2" w:space="0" w:color="auto"/>
            <w:left w:val="single" w:sz="2" w:space="0" w:color="auto"/>
            <w:bottom w:val="single" w:sz="2" w:space="0" w:color="auto"/>
            <w:right w:val="single" w:sz="2" w:space="0" w:color="auto"/>
          </w:divBdr>
        </w:div>
        <w:div w:id="925767207">
          <w:marLeft w:val="0"/>
          <w:marRight w:val="0"/>
          <w:marTop w:val="0"/>
          <w:marBottom w:val="0"/>
          <w:divBdr>
            <w:top w:val="single" w:sz="2" w:space="0" w:color="auto"/>
            <w:left w:val="single" w:sz="2" w:space="0" w:color="auto"/>
            <w:bottom w:val="single" w:sz="2" w:space="0" w:color="auto"/>
            <w:right w:val="single" w:sz="2" w:space="0" w:color="auto"/>
          </w:divBdr>
        </w:div>
      </w:divsChild>
    </w:div>
    <w:div w:id="1708481699">
      <w:bodyDiv w:val="1"/>
      <w:marLeft w:val="0"/>
      <w:marRight w:val="0"/>
      <w:marTop w:val="0"/>
      <w:marBottom w:val="0"/>
      <w:divBdr>
        <w:top w:val="none" w:sz="0" w:space="0" w:color="auto"/>
        <w:left w:val="none" w:sz="0" w:space="0" w:color="auto"/>
        <w:bottom w:val="none" w:sz="0" w:space="0" w:color="auto"/>
        <w:right w:val="none" w:sz="0" w:space="0" w:color="auto"/>
      </w:divBdr>
      <w:divsChild>
        <w:div w:id="1975481702">
          <w:marLeft w:val="0"/>
          <w:marRight w:val="0"/>
          <w:marTop w:val="0"/>
          <w:marBottom w:val="0"/>
          <w:divBdr>
            <w:top w:val="single" w:sz="2" w:space="0" w:color="auto"/>
            <w:left w:val="single" w:sz="2" w:space="0" w:color="auto"/>
            <w:bottom w:val="single" w:sz="2" w:space="0" w:color="auto"/>
            <w:right w:val="single" w:sz="2" w:space="0" w:color="auto"/>
          </w:divBdr>
        </w:div>
        <w:div w:id="2074231307">
          <w:marLeft w:val="0"/>
          <w:marRight w:val="0"/>
          <w:marTop w:val="0"/>
          <w:marBottom w:val="0"/>
          <w:divBdr>
            <w:top w:val="single" w:sz="2" w:space="0" w:color="auto"/>
            <w:left w:val="single" w:sz="2" w:space="0" w:color="auto"/>
            <w:bottom w:val="single" w:sz="2" w:space="0" w:color="auto"/>
            <w:right w:val="single" w:sz="2" w:space="0" w:color="auto"/>
          </w:divBdr>
        </w:div>
        <w:div w:id="1046762669">
          <w:marLeft w:val="0"/>
          <w:marRight w:val="0"/>
          <w:marTop w:val="0"/>
          <w:marBottom w:val="0"/>
          <w:divBdr>
            <w:top w:val="single" w:sz="2" w:space="0" w:color="auto"/>
            <w:left w:val="single" w:sz="2" w:space="0" w:color="auto"/>
            <w:bottom w:val="single" w:sz="2" w:space="0" w:color="auto"/>
            <w:right w:val="single" w:sz="2" w:space="0" w:color="auto"/>
          </w:divBdr>
        </w:div>
        <w:div w:id="310982245">
          <w:marLeft w:val="0"/>
          <w:marRight w:val="0"/>
          <w:marTop w:val="0"/>
          <w:marBottom w:val="0"/>
          <w:divBdr>
            <w:top w:val="single" w:sz="2" w:space="0" w:color="auto"/>
            <w:left w:val="single" w:sz="2" w:space="0" w:color="auto"/>
            <w:bottom w:val="single" w:sz="2" w:space="0" w:color="auto"/>
            <w:right w:val="single" w:sz="2" w:space="0" w:color="auto"/>
          </w:divBdr>
        </w:div>
        <w:div w:id="1517306153">
          <w:marLeft w:val="0"/>
          <w:marRight w:val="0"/>
          <w:marTop w:val="0"/>
          <w:marBottom w:val="0"/>
          <w:divBdr>
            <w:top w:val="single" w:sz="2" w:space="0" w:color="auto"/>
            <w:left w:val="single" w:sz="2" w:space="0" w:color="auto"/>
            <w:bottom w:val="single" w:sz="2" w:space="0" w:color="auto"/>
            <w:right w:val="single" w:sz="2" w:space="0" w:color="auto"/>
          </w:divBdr>
        </w:div>
        <w:div w:id="1650548251">
          <w:marLeft w:val="0"/>
          <w:marRight w:val="0"/>
          <w:marTop w:val="0"/>
          <w:marBottom w:val="0"/>
          <w:divBdr>
            <w:top w:val="single" w:sz="2" w:space="0" w:color="auto"/>
            <w:left w:val="single" w:sz="2" w:space="0" w:color="auto"/>
            <w:bottom w:val="single" w:sz="2" w:space="0" w:color="auto"/>
            <w:right w:val="single" w:sz="2" w:space="0" w:color="auto"/>
          </w:divBdr>
        </w:div>
        <w:div w:id="1335759793">
          <w:marLeft w:val="0"/>
          <w:marRight w:val="0"/>
          <w:marTop w:val="0"/>
          <w:marBottom w:val="0"/>
          <w:divBdr>
            <w:top w:val="single" w:sz="2" w:space="0" w:color="auto"/>
            <w:left w:val="single" w:sz="2" w:space="0" w:color="auto"/>
            <w:bottom w:val="single" w:sz="2" w:space="0" w:color="auto"/>
            <w:right w:val="single" w:sz="2" w:space="0" w:color="auto"/>
          </w:divBdr>
        </w:div>
        <w:div w:id="1946184259">
          <w:marLeft w:val="0"/>
          <w:marRight w:val="0"/>
          <w:marTop w:val="0"/>
          <w:marBottom w:val="0"/>
          <w:divBdr>
            <w:top w:val="single" w:sz="2" w:space="0" w:color="auto"/>
            <w:left w:val="single" w:sz="2" w:space="0" w:color="auto"/>
            <w:bottom w:val="single" w:sz="2" w:space="0" w:color="auto"/>
            <w:right w:val="single" w:sz="2" w:space="0" w:color="auto"/>
          </w:divBdr>
        </w:div>
        <w:div w:id="888880993">
          <w:marLeft w:val="0"/>
          <w:marRight w:val="0"/>
          <w:marTop w:val="0"/>
          <w:marBottom w:val="0"/>
          <w:divBdr>
            <w:top w:val="single" w:sz="2" w:space="0" w:color="auto"/>
            <w:left w:val="single" w:sz="2" w:space="0" w:color="auto"/>
            <w:bottom w:val="single" w:sz="2" w:space="0" w:color="auto"/>
            <w:right w:val="single" w:sz="2" w:space="0" w:color="auto"/>
          </w:divBdr>
        </w:div>
        <w:div w:id="311451093">
          <w:marLeft w:val="0"/>
          <w:marRight w:val="0"/>
          <w:marTop w:val="0"/>
          <w:marBottom w:val="0"/>
          <w:divBdr>
            <w:top w:val="single" w:sz="2" w:space="0" w:color="auto"/>
            <w:left w:val="single" w:sz="2" w:space="0" w:color="auto"/>
            <w:bottom w:val="single" w:sz="2" w:space="0" w:color="auto"/>
            <w:right w:val="single" w:sz="2" w:space="0" w:color="auto"/>
          </w:divBdr>
        </w:div>
        <w:div w:id="1654064441">
          <w:marLeft w:val="0"/>
          <w:marRight w:val="0"/>
          <w:marTop w:val="0"/>
          <w:marBottom w:val="0"/>
          <w:divBdr>
            <w:top w:val="single" w:sz="2" w:space="0" w:color="auto"/>
            <w:left w:val="single" w:sz="2" w:space="0" w:color="auto"/>
            <w:bottom w:val="single" w:sz="2" w:space="0" w:color="auto"/>
            <w:right w:val="single" w:sz="2" w:space="0" w:color="auto"/>
          </w:divBdr>
        </w:div>
        <w:div w:id="1977568248">
          <w:marLeft w:val="0"/>
          <w:marRight w:val="0"/>
          <w:marTop w:val="0"/>
          <w:marBottom w:val="0"/>
          <w:divBdr>
            <w:top w:val="single" w:sz="2" w:space="0" w:color="auto"/>
            <w:left w:val="single" w:sz="2" w:space="0" w:color="auto"/>
            <w:bottom w:val="single" w:sz="2" w:space="0" w:color="auto"/>
            <w:right w:val="single" w:sz="2" w:space="0" w:color="auto"/>
          </w:divBdr>
        </w:div>
        <w:div w:id="432213411">
          <w:marLeft w:val="0"/>
          <w:marRight w:val="0"/>
          <w:marTop w:val="0"/>
          <w:marBottom w:val="0"/>
          <w:divBdr>
            <w:top w:val="single" w:sz="2" w:space="0" w:color="auto"/>
            <w:left w:val="single" w:sz="2" w:space="0" w:color="auto"/>
            <w:bottom w:val="single" w:sz="2" w:space="0" w:color="auto"/>
            <w:right w:val="single" w:sz="2" w:space="0" w:color="auto"/>
          </w:divBdr>
        </w:div>
        <w:div w:id="645476754">
          <w:marLeft w:val="0"/>
          <w:marRight w:val="0"/>
          <w:marTop w:val="0"/>
          <w:marBottom w:val="0"/>
          <w:divBdr>
            <w:top w:val="single" w:sz="2" w:space="0" w:color="auto"/>
            <w:left w:val="single" w:sz="2" w:space="0" w:color="auto"/>
            <w:bottom w:val="single" w:sz="2" w:space="0" w:color="auto"/>
            <w:right w:val="single" w:sz="2" w:space="0" w:color="auto"/>
          </w:divBdr>
        </w:div>
        <w:div w:id="1374043050">
          <w:marLeft w:val="0"/>
          <w:marRight w:val="0"/>
          <w:marTop w:val="0"/>
          <w:marBottom w:val="0"/>
          <w:divBdr>
            <w:top w:val="single" w:sz="2" w:space="0" w:color="auto"/>
            <w:left w:val="single" w:sz="2" w:space="0" w:color="auto"/>
            <w:bottom w:val="single" w:sz="2" w:space="0" w:color="auto"/>
            <w:right w:val="single" w:sz="2" w:space="0" w:color="auto"/>
          </w:divBdr>
        </w:div>
        <w:div w:id="251360969">
          <w:marLeft w:val="0"/>
          <w:marRight w:val="0"/>
          <w:marTop w:val="0"/>
          <w:marBottom w:val="0"/>
          <w:divBdr>
            <w:top w:val="single" w:sz="2" w:space="0" w:color="auto"/>
            <w:left w:val="single" w:sz="2" w:space="0" w:color="auto"/>
            <w:bottom w:val="single" w:sz="2" w:space="0" w:color="auto"/>
            <w:right w:val="single" w:sz="2" w:space="0" w:color="auto"/>
          </w:divBdr>
        </w:div>
        <w:div w:id="849025950">
          <w:marLeft w:val="0"/>
          <w:marRight w:val="0"/>
          <w:marTop w:val="0"/>
          <w:marBottom w:val="0"/>
          <w:divBdr>
            <w:top w:val="single" w:sz="2" w:space="0" w:color="auto"/>
            <w:left w:val="single" w:sz="2" w:space="0" w:color="auto"/>
            <w:bottom w:val="single" w:sz="2" w:space="0" w:color="auto"/>
            <w:right w:val="single" w:sz="2" w:space="0" w:color="auto"/>
          </w:divBdr>
        </w:div>
        <w:div w:id="171770391">
          <w:marLeft w:val="0"/>
          <w:marRight w:val="0"/>
          <w:marTop w:val="0"/>
          <w:marBottom w:val="0"/>
          <w:divBdr>
            <w:top w:val="single" w:sz="2" w:space="0" w:color="auto"/>
            <w:left w:val="single" w:sz="2" w:space="0" w:color="auto"/>
            <w:bottom w:val="single" w:sz="2" w:space="0" w:color="auto"/>
            <w:right w:val="single" w:sz="2" w:space="0" w:color="auto"/>
          </w:divBdr>
        </w:div>
        <w:div w:id="924340498">
          <w:marLeft w:val="0"/>
          <w:marRight w:val="0"/>
          <w:marTop w:val="0"/>
          <w:marBottom w:val="0"/>
          <w:divBdr>
            <w:top w:val="single" w:sz="2" w:space="0" w:color="auto"/>
            <w:left w:val="single" w:sz="2" w:space="0" w:color="auto"/>
            <w:bottom w:val="single" w:sz="2" w:space="0" w:color="auto"/>
            <w:right w:val="single" w:sz="2" w:space="0" w:color="auto"/>
          </w:divBdr>
        </w:div>
        <w:div w:id="790561641">
          <w:marLeft w:val="0"/>
          <w:marRight w:val="0"/>
          <w:marTop w:val="0"/>
          <w:marBottom w:val="0"/>
          <w:divBdr>
            <w:top w:val="single" w:sz="2" w:space="0" w:color="auto"/>
            <w:left w:val="single" w:sz="2" w:space="0" w:color="auto"/>
            <w:bottom w:val="single" w:sz="2" w:space="0" w:color="auto"/>
            <w:right w:val="single" w:sz="2" w:space="0" w:color="auto"/>
          </w:divBdr>
        </w:div>
        <w:div w:id="1347554774">
          <w:marLeft w:val="0"/>
          <w:marRight w:val="0"/>
          <w:marTop w:val="0"/>
          <w:marBottom w:val="0"/>
          <w:divBdr>
            <w:top w:val="single" w:sz="2" w:space="0" w:color="auto"/>
            <w:left w:val="single" w:sz="2" w:space="0" w:color="auto"/>
            <w:bottom w:val="single" w:sz="2" w:space="0" w:color="auto"/>
            <w:right w:val="single" w:sz="2" w:space="0" w:color="auto"/>
          </w:divBdr>
        </w:div>
        <w:div w:id="1643726305">
          <w:marLeft w:val="0"/>
          <w:marRight w:val="0"/>
          <w:marTop w:val="0"/>
          <w:marBottom w:val="0"/>
          <w:divBdr>
            <w:top w:val="single" w:sz="2" w:space="0" w:color="auto"/>
            <w:left w:val="single" w:sz="2" w:space="0" w:color="auto"/>
            <w:bottom w:val="single" w:sz="2" w:space="0" w:color="auto"/>
            <w:right w:val="single" w:sz="2" w:space="0" w:color="auto"/>
          </w:divBdr>
        </w:div>
        <w:div w:id="1715884374">
          <w:marLeft w:val="0"/>
          <w:marRight w:val="0"/>
          <w:marTop w:val="0"/>
          <w:marBottom w:val="0"/>
          <w:divBdr>
            <w:top w:val="single" w:sz="2" w:space="0" w:color="auto"/>
            <w:left w:val="single" w:sz="2" w:space="0" w:color="auto"/>
            <w:bottom w:val="single" w:sz="2" w:space="0" w:color="auto"/>
            <w:right w:val="single" w:sz="2" w:space="0" w:color="auto"/>
          </w:divBdr>
        </w:div>
        <w:div w:id="2090761537">
          <w:marLeft w:val="0"/>
          <w:marRight w:val="0"/>
          <w:marTop w:val="0"/>
          <w:marBottom w:val="0"/>
          <w:divBdr>
            <w:top w:val="single" w:sz="2" w:space="0" w:color="auto"/>
            <w:left w:val="single" w:sz="2" w:space="0" w:color="auto"/>
            <w:bottom w:val="single" w:sz="2" w:space="0" w:color="auto"/>
            <w:right w:val="single" w:sz="2" w:space="0" w:color="auto"/>
          </w:divBdr>
        </w:div>
        <w:div w:id="1254631615">
          <w:marLeft w:val="0"/>
          <w:marRight w:val="0"/>
          <w:marTop w:val="0"/>
          <w:marBottom w:val="0"/>
          <w:divBdr>
            <w:top w:val="single" w:sz="2" w:space="0" w:color="auto"/>
            <w:left w:val="single" w:sz="2" w:space="0" w:color="auto"/>
            <w:bottom w:val="single" w:sz="2" w:space="0" w:color="auto"/>
            <w:right w:val="single" w:sz="2" w:space="0" w:color="auto"/>
          </w:divBdr>
        </w:div>
        <w:div w:id="1014108341">
          <w:marLeft w:val="0"/>
          <w:marRight w:val="0"/>
          <w:marTop w:val="0"/>
          <w:marBottom w:val="0"/>
          <w:divBdr>
            <w:top w:val="single" w:sz="2" w:space="0" w:color="auto"/>
            <w:left w:val="single" w:sz="2" w:space="0" w:color="auto"/>
            <w:bottom w:val="single" w:sz="2" w:space="0" w:color="auto"/>
            <w:right w:val="single" w:sz="2" w:space="0" w:color="auto"/>
          </w:divBdr>
        </w:div>
        <w:div w:id="2009481162">
          <w:marLeft w:val="0"/>
          <w:marRight w:val="0"/>
          <w:marTop w:val="0"/>
          <w:marBottom w:val="0"/>
          <w:divBdr>
            <w:top w:val="single" w:sz="2" w:space="0" w:color="auto"/>
            <w:left w:val="single" w:sz="2" w:space="0" w:color="auto"/>
            <w:bottom w:val="single" w:sz="2" w:space="0" w:color="auto"/>
            <w:right w:val="single" w:sz="2" w:space="0" w:color="auto"/>
          </w:divBdr>
        </w:div>
        <w:div w:id="974481940">
          <w:marLeft w:val="0"/>
          <w:marRight w:val="0"/>
          <w:marTop w:val="0"/>
          <w:marBottom w:val="0"/>
          <w:divBdr>
            <w:top w:val="single" w:sz="2" w:space="0" w:color="auto"/>
            <w:left w:val="single" w:sz="2" w:space="0" w:color="auto"/>
            <w:bottom w:val="single" w:sz="2" w:space="0" w:color="auto"/>
            <w:right w:val="single" w:sz="2" w:space="0" w:color="auto"/>
          </w:divBdr>
        </w:div>
        <w:div w:id="534853374">
          <w:marLeft w:val="0"/>
          <w:marRight w:val="0"/>
          <w:marTop w:val="0"/>
          <w:marBottom w:val="0"/>
          <w:divBdr>
            <w:top w:val="single" w:sz="2" w:space="0" w:color="auto"/>
            <w:left w:val="single" w:sz="2" w:space="0" w:color="auto"/>
            <w:bottom w:val="single" w:sz="2" w:space="0" w:color="auto"/>
            <w:right w:val="single" w:sz="2" w:space="0" w:color="auto"/>
          </w:divBdr>
        </w:div>
        <w:div w:id="1398283092">
          <w:marLeft w:val="0"/>
          <w:marRight w:val="0"/>
          <w:marTop w:val="0"/>
          <w:marBottom w:val="0"/>
          <w:divBdr>
            <w:top w:val="single" w:sz="2" w:space="0" w:color="auto"/>
            <w:left w:val="single" w:sz="2" w:space="0" w:color="auto"/>
            <w:bottom w:val="single" w:sz="2" w:space="0" w:color="auto"/>
            <w:right w:val="single" w:sz="2" w:space="0" w:color="auto"/>
          </w:divBdr>
        </w:div>
        <w:div w:id="1884292169">
          <w:marLeft w:val="0"/>
          <w:marRight w:val="0"/>
          <w:marTop w:val="0"/>
          <w:marBottom w:val="0"/>
          <w:divBdr>
            <w:top w:val="single" w:sz="2" w:space="0" w:color="auto"/>
            <w:left w:val="single" w:sz="2" w:space="0" w:color="auto"/>
            <w:bottom w:val="single" w:sz="2" w:space="0" w:color="auto"/>
            <w:right w:val="single" w:sz="2" w:space="0" w:color="auto"/>
          </w:divBdr>
        </w:div>
        <w:div w:id="1832719577">
          <w:marLeft w:val="0"/>
          <w:marRight w:val="0"/>
          <w:marTop w:val="0"/>
          <w:marBottom w:val="0"/>
          <w:divBdr>
            <w:top w:val="single" w:sz="2" w:space="0" w:color="auto"/>
            <w:left w:val="single" w:sz="2" w:space="0" w:color="auto"/>
            <w:bottom w:val="single" w:sz="2" w:space="0" w:color="auto"/>
            <w:right w:val="single" w:sz="2" w:space="0" w:color="auto"/>
          </w:divBdr>
        </w:div>
        <w:div w:id="1341618302">
          <w:marLeft w:val="0"/>
          <w:marRight w:val="0"/>
          <w:marTop w:val="0"/>
          <w:marBottom w:val="0"/>
          <w:divBdr>
            <w:top w:val="single" w:sz="2" w:space="0" w:color="auto"/>
            <w:left w:val="single" w:sz="2" w:space="0" w:color="auto"/>
            <w:bottom w:val="single" w:sz="2" w:space="0" w:color="auto"/>
            <w:right w:val="single" w:sz="2" w:space="0" w:color="auto"/>
          </w:divBdr>
        </w:div>
        <w:div w:id="813595489">
          <w:marLeft w:val="0"/>
          <w:marRight w:val="0"/>
          <w:marTop w:val="0"/>
          <w:marBottom w:val="0"/>
          <w:divBdr>
            <w:top w:val="single" w:sz="2" w:space="0" w:color="auto"/>
            <w:left w:val="single" w:sz="2" w:space="0" w:color="auto"/>
            <w:bottom w:val="single" w:sz="2" w:space="0" w:color="auto"/>
            <w:right w:val="single" w:sz="2" w:space="0" w:color="auto"/>
          </w:divBdr>
        </w:div>
      </w:divsChild>
    </w:div>
    <w:div w:id="1887990054">
      <w:bodyDiv w:val="1"/>
      <w:marLeft w:val="0"/>
      <w:marRight w:val="0"/>
      <w:marTop w:val="0"/>
      <w:marBottom w:val="0"/>
      <w:divBdr>
        <w:top w:val="none" w:sz="0" w:space="0" w:color="auto"/>
        <w:left w:val="none" w:sz="0" w:space="0" w:color="auto"/>
        <w:bottom w:val="none" w:sz="0" w:space="0" w:color="auto"/>
        <w:right w:val="none" w:sz="0" w:space="0" w:color="auto"/>
      </w:divBdr>
      <w:divsChild>
        <w:div w:id="347873390">
          <w:marLeft w:val="0"/>
          <w:marRight w:val="0"/>
          <w:marTop w:val="0"/>
          <w:marBottom w:val="0"/>
          <w:divBdr>
            <w:top w:val="single" w:sz="2" w:space="0" w:color="auto"/>
            <w:left w:val="single" w:sz="2" w:space="0" w:color="auto"/>
            <w:bottom w:val="single" w:sz="2" w:space="0" w:color="auto"/>
            <w:right w:val="single" w:sz="2" w:space="0" w:color="auto"/>
          </w:divBdr>
        </w:div>
        <w:div w:id="668488564">
          <w:marLeft w:val="0"/>
          <w:marRight w:val="0"/>
          <w:marTop w:val="0"/>
          <w:marBottom w:val="0"/>
          <w:divBdr>
            <w:top w:val="single" w:sz="2" w:space="0" w:color="auto"/>
            <w:left w:val="single" w:sz="2" w:space="0" w:color="auto"/>
            <w:bottom w:val="single" w:sz="2" w:space="0" w:color="auto"/>
            <w:right w:val="single" w:sz="2" w:space="0" w:color="auto"/>
          </w:divBdr>
        </w:div>
        <w:div w:id="472722515">
          <w:marLeft w:val="0"/>
          <w:marRight w:val="0"/>
          <w:marTop w:val="0"/>
          <w:marBottom w:val="0"/>
          <w:divBdr>
            <w:top w:val="single" w:sz="2" w:space="0" w:color="auto"/>
            <w:left w:val="single" w:sz="2" w:space="0" w:color="auto"/>
            <w:bottom w:val="single" w:sz="2" w:space="0" w:color="auto"/>
            <w:right w:val="single" w:sz="2" w:space="0" w:color="auto"/>
          </w:divBdr>
        </w:div>
        <w:div w:id="2013410468">
          <w:marLeft w:val="0"/>
          <w:marRight w:val="0"/>
          <w:marTop w:val="0"/>
          <w:marBottom w:val="0"/>
          <w:divBdr>
            <w:top w:val="single" w:sz="2" w:space="0" w:color="auto"/>
            <w:left w:val="single" w:sz="2" w:space="0" w:color="auto"/>
            <w:bottom w:val="single" w:sz="2" w:space="0" w:color="auto"/>
            <w:right w:val="single" w:sz="2" w:space="0" w:color="auto"/>
          </w:divBdr>
        </w:div>
        <w:div w:id="380908888">
          <w:marLeft w:val="0"/>
          <w:marRight w:val="0"/>
          <w:marTop w:val="0"/>
          <w:marBottom w:val="0"/>
          <w:divBdr>
            <w:top w:val="single" w:sz="2" w:space="0" w:color="auto"/>
            <w:left w:val="single" w:sz="2" w:space="0" w:color="auto"/>
            <w:bottom w:val="single" w:sz="2" w:space="0" w:color="auto"/>
            <w:right w:val="single" w:sz="2" w:space="0" w:color="auto"/>
          </w:divBdr>
        </w:div>
        <w:div w:id="413667193">
          <w:marLeft w:val="0"/>
          <w:marRight w:val="0"/>
          <w:marTop w:val="0"/>
          <w:marBottom w:val="0"/>
          <w:divBdr>
            <w:top w:val="single" w:sz="2" w:space="0" w:color="auto"/>
            <w:left w:val="single" w:sz="2" w:space="0" w:color="auto"/>
            <w:bottom w:val="single" w:sz="2" w:space="0" w:color="auto"/>
            <w:right w:val="single" w:sz="2" w:space="0" w:color="auto"/>
          </w:divBdr>
        </w:div>
        <w:div w:id="532307011">
          <w:marLeft w:val="0"/>
          <w:marRight w:val="0"/>
          <w:marTop w:val="0"/>
          <w:marBottom w:val="0"/>
          <w:divBdr>
            <w:top w:val="single" w:sz="2" w:space="0" w:color="auto"/>
            <w:left w:val="single" w:sz="2" w:space="0" w:color="auto"/>
            <w:bottom w:val="single" w:sz="2" w:space="0" w:color="auto"/>
            <w:right w:val="single" w:sz="2" w:space="0" w:color="auto"/>
          </w:divBdr>
        </w:div>
        <w:div w:id="409422521">
          <w:marLeft w:val="0"/>
          <w:marRight w:val="0"/>
          <w:marTop w:val="0"/>
          <w:marBottom w:val="0"/>
          <w:divBdr>
            <w:top w:val="single" w:sz="2" w:space="0" w:color="auto"/>
            <w:left w:val="single" w:sz="2" w:space="0" w:color="auto"/>
            <w:bottom w:val="single" w:sz="2" w:space="0" w:color="auto"/>
            <w:right w:val="single" w:sz="2" w:space="0" w:color="auto"/>
          </w:divBdr>
        </w:div>
        <w:div w:id="800810000">
          <w:marLeft w:val="0"/>
          <w:marRight w:val="0"/>
          <w:marTop w:val="0"/>
          <w:marBottom w:val="0"/>
          <w:divBdr>
            <w:top w:val="single" w:sz="2" w:space="0" w:color="auto"/>
            <w:left w:val="single" w:sz="2" w:space="0" w:color="auto"/>
            <w:bottom w:val="single" w:sz="2" w:space="0" w:color="auto"/>
            <w:right w:val="single" w:sz="2" w:space="0" w:color="auto"/>
          </w:divBdr>
        </w:div>
        <w:div w:id="1480341653">
          <w:marLeft w:val="0"/>
          <w:marRight w:val="0"/>
          <w:marTop w:val="0"/>
          <w:marBottom w:val="0"/>
          <w:divBdr>
            <w:top w:val="single" w:sz="2" w:space="0" w:color="auto"/>
            <w:left w:val="single" w:sz="2" w:space="0" w:color="auto"/>
            <w:bottom w:val="single" w:sz="2" w:space="0" w:color="auto"/>
            <w:right w:val="single" w:sz="2" w:space="0" w:color="auto"/>
          </w:divBdr>
        </w:div>
        <w:div w:id="898974116">
          <w:marLeft w:val="0"/>
          <w:marRight w:val="0"/>
          <w:marTop w:val="0"/>
          <w:marBottom w:val="0"/>
          <w:divBdr>
            <w:top w:val="single" w:sz="2" w:space="0" w:color="auto"/>
            <w:left w:val="single" w:sz="2" w:space="0" w:color="auto"/>
            <w:bottom w:val="single" w:sz="2" w:space="0" w:color="auto"/>
            <w:right w:val="single" w:sz="2" w:space="0" w:color="auto"/>
          </w:divBdr>
        </w:div>
        <w:div w:id="1549491058">
          <w:marLeft w:val="0"/>
          <w:marRight w:val="0"/>
          <w:marTop w:val="0"/>
          <w:marBottom w:val="0"/>
          <w:divBdr>
            <w:top w:val="single" w:sz="2" w:space="0" w:color="auto"/>
            <w:left w:val="single" w:sz="2" w:space="0" w:color="auto"/>
            <w:bottom w:val="single" w:sz="2" w:space="0" w:color="auto"/>
            <w:right w:val="single" w:sz="2" w:space="0" w:color="auto"/>
          </w:divBdr>
        </w:div>
        <w:div w:id="1342272720">
          <w:marLeft w:val="0"/>
          <w:marRight w:val="0"/>
          <w:marTop w:val="0"/>
          <w:marBottom w:val="0"/>
          <w:divBdr>
            <w:top w:val="single" w:sz="2" w:space="0" w:color="auto"/>
            <w:left w:val="single" w:sz="2" w:space="0" w:color="auto"/>
            <w:bottom w:val="single" w:sz="2" w:space="0" w:color="auto"/>
            <w:right w:val="single" w:sz="2" w:space="0" w:color="auto"/>
          </w:divBdr>
        </w:div>
        <w:div w:id="63380671">
          <w:marLeft w:val="0"/>
          <w:marRight w:val="0"/>
          <w:marTop w:val="0"/>
          <w:marBottom w:val="0"/>
          <w:divBdr>
            <w:top w:val="single" w:sz="2" w:space="0" w:color="auto"/>
            <w:left w:val="single" w:sz="2" w:space="0" w:color="auto"/>
            <w:bottom w:val="single" w:sz="2" w:space="0" w:color="auto"/>
            <w:right w:val="single" w:sz="2" w:space="0" w:color="auto"/>
          </w:divBdr>
        </w:div>
        <w:div w:id="1656449645">
          <w:marLeft w:val="0"/>
          <w:marRight w:val="0"/>
          <w:marTop w:val="0"/>
          <w:marBottom w:val="0"/>
          <w:divBdr>
            <w:top w:val="single" w:sz="2" w:space="0" w:color="auto"/>
            <w:left w:val="single" w:sz="2" w:space="0" w:color="auto"/>
            <w:bottom w:val="single" w:sz="2" w:space="0" w:color="auto"/>
            <w:right w:val="single" w:sz="2" w:space="0" w:color="auto"/>
          </w:divBdr>
        </w:div>
        <w:div w:id="305624429">
          <w:marLeft w:val="0"/>
          <w:marRight w:val="0"/>
          <w:marTop w:val="0"/>
          <w:marBottom w:val="0"/>
          <w:divBdr>
            <w:top w:val="single" w:sz="2" w:space="0" w:color="auto"/>
            <w:left w:val="single" w:sz="2" w:space="0" w:color="auto"/>
            <w:bottom w:val="single" w:sz="2" w:space="0" w:color="auto"/>
            <w:right w:val="single" w:sz="2" w:space="0" w:color="auto"/>
          </w:divBdr>
        </w:div>
        <w:div w:id="1998075872">
          <w:marLeft w:val="0"/>
          <w:marRight w:val="0"/>
          <w:marTop w:val="0"/>
          <w:marBottom w:val="0"/>
          <w:divBdr>
            <w:top w:val="single" w:sz="2" w:space="0" w:color="auto"/>
            <w:left w:val="single" w:sz="2" w:space="0" w:color="auto"/>
            <w:bottom w:val="single" w:sz="2" w:space="0" w:color="auto"/>
            <w:right w:val="single" w:sz="2" w:space="0" w:color="auto"/>
          </w:divBdr>
        </w:div>
        <w:div w:id="765200343">
          <w:marLeft w:val="0"/>
          <w:marRight w:val="0"/>
          <w:marTop w:val="0"/>
          <w:marBottom w:val="0"/>
          <w:divBdr>
            <w:top w:val="single" w:sz="2" w:space="0" w:color="auto"/>
            <w:left w:val="single" w:sz="2" w:space="0" w:color="auto"/>
            <w:bottom w:val="single" w:sz="2" w:space="0" w:color="auto"/>
            <w:right w:val="single" w:sz="2" w:space="0" w:color="auto"/>
          </w:divBdr>
        </w:div>
        <w:div w:id="1298103157">
          <w:marLeft w:val="0"/>
          <w:marRight w:val="0"/>
          <w:marTop w:val="0"/>
          <w:marBottom w:val="0"/>
          <w:divBdr>
            <w:top w:val="single" w:sz="2" w:space="0" w:color="auto"/>
            <w:left w:val="single" w:sz="2" w:space="0" w:color="auto"/>
            <w:bottom w:val="single" w:sz="2" w:space="0" w:color="auto"/>
            <w:right w:val="single" w:sz="2" w:space="0" w:color="auto"/>
          </w:divBdr>
        </w:div>
        <w:div w:id="1729185876">
          <w:marLeft w:val="0"/>
          <w:marRight w:val="0"/>
          <w:marTop w:val="0"/>
          <w:marBottom w:val="0"/>
          <w:divBdr>
            <w:top w:val="single" w:sz="2" w:space="0" w:color="auto"/>
            <w:left w:val="single" w:sz="2" w:space="0" w:color="auto"/>
            <w:bottom w:val="single" w:sz="2" w:space="0" w:color="auto"/>
            <w:right w:val="single" w:sz="2" w:space="0" w:color="auto"/>
          </w:divBdr>
        </w:div>
        <w:div w:id="1488280992">
          <w:marLeft w:val="0"/>
          <w:marRight w:val="0"/>
          <w:marTop w:val="0"/>
          <w:marBottom w:val="0"/>
          <w:divBdr>
            <w:top w:val="single" w:sz="2" w:space="0" w:color="auto"/>
            <w:left w:val="single" w:sz="2" w:space="0" w:color="auto"/>
            <w:bottom w:val="single" w:sz="2" w:space="0" w:color="auto"/>
            <w:right w:val="single" w:sz="2" w:space="0" w:color="auto"/>
          </w:divBdr>
        </w:div>
        <w:div w:id="1921213318">
          <w:marLeft w:val="0"/>
          <w:marRight w:val="0"/>
          <w:marTop w:val="0"/>
          <w:marBottom w:val="0"/>
          <w:divBdr>
            <w:top w:val="single" w:sz="2" w:space="0" w:color="auto"/>
            <w:left w:val="single" w:sz="2" w:space="0" w:color="auto"/>
            <w:bottom w:val="single" w:sz="2" w:space="0" w:color="auto"/>
            <w:right w:val="single" w:sz="2" w:space="0" w:color="auto"/>
          </w:divBdr>
        </w:div>
        <w:div w:id="789473465">
          <w:marLeft w:val="0"/>
          <w:marRight w:val="0"/>
          <w:marTop w:val="0"/>
          <w:marBottom w:val="0"/>
          <w:divBdr>
            <w:top w:val="single" w:sz="2" w:space="0" w:color="auto"/>
            <w:left w:val="single" w:sz="2" w:space="0" w:color="auto"/>
            <w:bottom w:val="single" w:sz="2" w:space="0" w:color="auto"/>
            <w:right w:val="single" w:sz="2" w:space="0" w:color="auto"/>
          </w:divBdr>
        </w:div>
        <w:div w:id="799569954">
          <w:marLeft w:val="0"/>
          <w:marRight w:val="0"/>
          <w:marTop w:val="0"/>
          <w:marBottom w:val="0"/>
          <w:divBdr>
            <w:top w:val="single" w:sz="2" w:space="0" w:color="auto"/>
            <w:left w:val="single" w:sz="2" w:space="0" w:color="auto"/>
            <w:bottom w:val="single" w:sz="2" w:space="0" w:color="auto"/>
            <w:right w:val="single" w:sz="2" w:space="0" w:color="auto"/>
          </w:divBdr>
        </w:div>
        <w:div w:id="1434352837">
          <w:marLeft w:val="0"/>
          <w:marRight w:val="0"/>
          <w:marTop w:val="0"/>
          <w:marBottom w:val="0"/>
          <w:divBdr>
            <w:top w:val="single" w:sz="2" w:space="0" w:color="auto"/>
            <w:left w:val="single" w:sz="2" w:space="0" w:color="auto"/>
            <w:bottom w:val="single" w:sz="2" w:space="0" w:color="auto"/>
            <w:right w:val="single" w:sz="2" w:space="0" w:color="auto"/>
          </w:divBdr>
        </w:div>
        <w:div w:id="732432021">
          <w:marLeft w:val="0"/>
          <w:marRight w:val="0"/>
          <w:marTop w:val="0"/>
          <w:marBottom w:val="0"/>
          <w:divBdr>
            <w:top w:val="single" w:sz="2" w:space="0" w:color="auto"/>
            <w:left w:val="single" w:sz="2" w:space="0" w:color="auto"/>
            <w:bottom w:val="single" w:sz="2" w:space="0" w:color="auto"/>
            <w:right w:val="single" w:sz="2" w:space="0" w:color="auto"/>
          </w:divBdr>
        </w:div>
        <w:div w:id="435558946">
          <w:marLeft w:val="0"/>
          <w:marRight w:val="0"/>
          <w:marTop w:val="0"/>
          <w:marBottom w:val="0"/>
          <w:divBdr>
            <w:top w:val="single" w:sz="2" w:space="0" w:color="auto"/>
            <w:left w:val="single" w:sz="2" w:space="0" w:color="auto"/>
            <w:bottom w:val="single" w:sz="2" w:space="0" w:color="auto"/>
            <w:right w:val="single" w:sz="2" w:space="0" w:color="auto"/>
          </w:divBdr>
        </w:div>
        <w:div w:id="554120617">
          <w:marLeft w:val="0"/>
          <w:marRight w:val="0"/>
          <w:marTop w:val="0"/>
          <w:marBottom w:val="0"/>
          <w:divBdr>
            <w:top w:val="single" w:sz="2" w:space="0" w:color="auto"/>
            <w:left w:val="single" w:sz="2" w:space="0" w:color="auto"/>
            <w:bottom w:val="single" w:sz="2" w:space="0" w:color="auto"/>
            <w:right w:val="single" w:sz="2" w:space="0" w:color="auto"/>
          </w:divBdr>
        </w:div>
        <w:div w:id="1011446003">
          <w:marLeft w:val="0"/>
          <w:marRight w:val="0"/>
          <w:marTop w:val="0"/>
          <w:marBottom w:val="0"/>
          <w:divBdr>
            <w:top w:val="single" w:sz="2" w:space="0" w:color="auto"/>
            <w:left w:val="single" w:sz="2" w:space="0" w:color="auto"/>
            <w:bottom w:val="single" w:sz="2" w:space="0" w:color="auto"/>
            <w:right w:val="single" w:sz="2" w:space="0" w:color="auto"/>
          </w:divBdr>
        </w:div>
        <w:div w:id="1055197908">
          <w:marLeft w:val="0"/>
          <w:marRight w:val="0"/>
          <w:marTop w:val="0"/>
          <w:marBottom w:val="0"/>
          <w:divBdr>
            <w:top w:val="single" w:sz="2" w:space="0" w:color="auto"/>
            <w:left w:val="single" w:sz="2" w:space="0" w:color="auto"/>
            <w:bottom w:val="single" w:sz="2" w:space="0" w:color="auto"/>
            <w:right w:val="single" w:sz="2" w:space="0" w:color="auto"/>
          </w:divBdr>
        </w:div>
        <w:div w:id="1808353057">
          <w:marLeft w:val="0"/>
          <w:marRight w:val="0"/>
          <w:marTop w:val="0"/>
          <w:marBottom w:val="0"/>
          <w:divBdr>
            <w:top w:val="single" w:sz="2" w:space="0" w:color="auto"/>
            <w:left w:val="single" w:sz="2" w:space="0" w:color="auto"/>
            <w:bottom w:val="single" w:sz="2" w:space="0" w:color="auto"/>
            <w:right w:val="single" w:sz="2" w:space="0" w:color="auto"/>
          </w:divBdr>
        </w:div>
        <w:div w:id="1633294140">
          <w:marLeft w:val="0"/>
          <w:marRight w:val="0"/>
          <w:marTop w:val="0"/>
          <w:marBottom w:val="0"/>
          <w:divBdr>
            <w:top w:val="single" w:sz="2" w:space="0" w:color="auto"/>
            <w:left w:val="single" w:sz="2" w:space="0" w:color="auto"/>
            <w:bottom w:val="single" w:sz="2" w:space="0" w:color="auto"/>
            <w:right w:val="single" w:sz="2" w:space="0" w:color="auto"/>
          </w:divBdr>
        </w:div>
        <w:div w:id="2007048885">
          <w:marLeft w:val="0"/>
          <w:marRight w:val="0"/>
          <w:marTop w:val="0"/>
          <w:marBottom w:val="0"/>
          <w:divBdr>
            <w:top w:val="single" w:sz="2" w:space="0" w:color="auto"/>
            <w:left w:val="single" w:sz="2" w:space="0" w:color="auto"/>
            <w:bottom w:val="single" w:sz="2" w:space="0" w:color="auto"/>
            <w:right w:val="single" w:sz="2" w:space="0" w:color="auto"/>
          </w:divBdr>
        </w:div>
        <w:div w:id="260379954">
          <w:marLeft w:val="0"/>
          <w:marRight w:val="0"/>
          <w:marTop w:val="0"/>
          <w:marBottom w:val="0"/>
          <w:divBdr>
            <w:top w:val="single" w:sz="2" w:space="0" w:color="auto"/>
            <w:left w:val="single" w:sz="2" w:space="0" w:color="auto"/>
            <w:bottom w:val="single" w:sz="2" w:space="0" w:color="auto"/>
            <w:right w:val="single" w:sz="2" w:space="0" w:color="auto"/>
          </w:divBdr>
        </w:div>
        <w:div w:id="505288201">
          <w:marLeft w:val="0"/>
          <w:marRight w:val="0"/>
          <w:marTop w:val="0"/>
          <w:marBottom w:val="0"/>
          <w:divBdr>
            <w:top w:val="single" w:sz="2" w:space="0" w:color="auto"/>
            <w:left w:val="single" w:sz="2" w:space="0" w:color="auto"/>
            <w:bottom w:val="single" w:sz="2" w:space="0" w:color="auto"/>
            <w:right w:val="single" w:sz="2" w:space="0" w:color="auto"/>
          </w:divBdr>
        </w:div>
      </w:divsChild>
    </w:div>
    <w:div w:id="1917474750">
      <w:bodyDiv w:val="1"/>
      <w:marLeft w:val="0"/>
      <w:marRight w:val="0"/>
      <w:marTop w:val="0"/>
      <w:marBottom w:val="0"/>
      <w:divBdr>
        <w:top w:val="none" w:sz="0" w:space="0" w:color="auto"/>
        <w:left w:val="none" w:sz="0" w:space="0" w:color="auto"/>
        <w:bottom w:val="none" w:sz="0" w:space="0" w:color="auto"/>
        <w:right w:val="none" w:sz="0" w:space="0" w:color="auto"/>
      </w:divBdr>
      <w:divsChild>
        <w:div w:id="1437367122">
          <w:marLeft w:val="0"/>
          <w:marRight w:val="0"/>
          <w:marTop w:val="0"/>
          <w:marBottom w:val="0"/>
          <w:divBdr>
            <w:top w:val="single" w:sz="2" w:space="0" w:color="auto"/>
            <w:left w:val="single" w:sz="2" w:space="0" w:color="auto"/>
            <w:bottom w:val="single" w:sz="2" w:space="0" w:color="auto"/>
            <w:right w:val="single" w:sz="2" w:space="0" w:color="auto"/>
          </w:divBdr>
        </w:div>
        <w:div w:id="604381774">
          <w:marLeft w:val="0"/>
          <w:marRight w:val="0"/>
          <w:marTop w:val="0"/>
          <w:marBottom w:val="0"/>
          <w:divBdr>
            <w:top w:val="single" w:sz="2" w:space="0" w:color="auto"/>
            <w:left w:val="single" w:sz="2" w:space="0" w:color="auto"/>
            <w:bottom w:val="single" w:sz="2" w:space="0" w:color="auto"/>
            <w:right w:val="single" w:sz="2" w:space="0" w:color="auto"/>
          </w:divBdr>
        </w:div>
        <w:div w:id="692264654">
          <w:marLeft w:val="0"/>
          <w:marRight w:val="0"/>
          <w:marTop w:val="0"/>
          <w:marBottom w:val="0"/>
          <w:divBdr>
            <w:top w:val="single" w:sz="2" w:space="0" w:color="auto"/>
            <w:left w:val="single" w:sz="2" w:space="0" w:color="auto"/>
            <w:bottom w:val="single" w:sz="2" w:space="0" w:color="auto"/>
            <w:right w:val="single" w:sz="2" w:space="0" w:color="auto"/>
          </w:divBdr>
        </w:div>
        <w:div w:id="1693647589">
          <w:marLeft w:val="0"/>
          <w:marRight w:val="0"/>
          <w:marTop w:val="0"/>
          <w:marBottom w:val="0"/>
          <w:divBdr>
            <w:top w:val="single" w:sz="2" w:space="0" w:color="auto"/>
            <w:left w:val="single" w:sz="2" w:space="0" w:color="auto"/>
            <w:bottom w:val="single" w:sz="2" w:space="0" w:color="auto"/>
            <w:right w:val="single" w:sz="2" w:space="0" w:color="auto"/>
          </w:divBdr>
        </w:div>
        <w:div w:id="144704034">
          <w:marLeft w:val="0"/>
          <w:marRight w:val="0"/>
          <w:marTop w:val="0"/>
          <w:marBottom w:val="0"/>
          <w:divBdr>
            <w:top w:val="single" w:sz="2" w:space="0" w:color="auto"/>
            <w:left w:val="single" w:sz="2" w:space="0" w:color="auto"/>
            <w:bottom w:val="single" w:sz="2" w:space="0" w:color="auto"/>
            <w:right w:val="single" w:sz="2" w:space="0" w:color="auto"/>
          </w:divBdr>
        </w:div>
        <w:div w:id="1842699914">
          <w:marLeft w:val="0"/>
          <w:marRight w:val="0"/>
          <w:marTop w:val="0"/>
          <w:marBottom w:val="0"/>
          <w:divBdr>
            <w:top w:val="single" w:sz="2" w:space="0" w:color="auto"/>
            <w:left w:val="single" w:sz="2" w:space="0" w:color="auto"/>
            <w:bottom w:val="single" w:sz="2" w:space="0" w:color="auto"/>
            <w:right w:val="single" w:sz="2" w:space="0" w:color="auto"/>
          </w:divBdr>
        </w:div>
        <w:div w:id="1900508989">
          <w:marLeft w:val="0"/>
          <w:marRight w:val="0"/>
          <w:marTop w:val="0"/>
          <w:marBottom w:val="0"/>
          <w:divBdr>
            <w:top w:val="single" w:sz="2" w:space="0" w:color="auto"/>
            <w:left w:val="single" w:sz="2" w:space="0" w:color="auto"/>
            <w:bottom w:val="single" w:sz="2" w:space="0" w:color="auto"/>
            <w:right w:val="single" w:sz="2" w:space="0" w:color="auto"/>
          </w:divBdr>
        </w:div>
        <w:div w:id="242028576">
          <w:marLeft w:val="0"/>
          <w:marRight w:val="0"/>
          <w:marTop w:val="0"/>
          <w:marBottom w:val="0"/>
          <w:divBdr>
            <w:top w:val="single" w:sz="2" w:space="0" w:color="auto"/>
            <w:left w:val="single" w:sz="2" w:space="0" w:color="auto"/>
            <w:bottom w:val="single" w:sz="2" w:space="0" w:color="auto"/>
            <w:right w:val="single" w:sz="2" w:space="0" w:color="auto"/>
          </w:divBdr>
        </w:div>
        <w:div w:id="699165269">
          <w:marLeft w:val="0"/>
          <w:marRight w:val="0"/>
          <w:marTop w:val="0"/>
          <w:marBottom w:val="0"/>
          <w:divBdr>
            <w:top w:val="single" w:sz="2" w:space="0" w:color="auto"/>
            <w:left w:val="single" w:sz="2" w:space="0" w:color="auto"/>
            <w:bottom w:val="single" w:sz="2" w:space="0" w:color="auto"/>
            <w:right w:val="single" w:sz="2" w:space="0" w:color="auto"/>
          </w:divBdr>
        </w:div>
        <w:div w:id="1808431728">
          <w:marLeft w:val="0"/>
          <w:marRight w:val="0"/>
          <w:marTop w:val="0"/>
          <w:marBottom w:val="0"/>
          <w:divBdr>
            <w:top w:val="single" w:sz="2" w:space="0" w:color="auto"/>
            <w:left w:val="single" w:sz="2" w:space="0" w:color="auto"/>
            <w:bottom w:val="single" w:sz="2" w:space="0" w:color="auto"/>
            <w:right w:val="single" w:sz="2" w:space="0" w:color="auto"/>
          </w:divBdr>
        </w:div>
        <w:div w:id="954750580">
          <w:marLeft w:val="0"/>
          <w:marRight w:val="0"/>
          <w:marTop w:val="0"/>
          <w:marBottom w:val="0"/>
          <w:divBdr>
            <w:top w:val="single" w:sz="2" w:space="0" w:color="auto"/>
            <w:left w:val="single" w:sz="2" w:space="0" w:color="auto"/>
            <w:bottom w:val="single" w:sz="2" w:space="0" w:color="auto"/>
            <w:right w:val="single" w:sz="2" w:space="0" w:color="auto"/>
          </w:divBdr>
        </w:div>
        <w:div w:id="1270240390">
          <w:marLeft w:val="0"/>
          <w:marRight w:val="0"/>
          <w:marTop w:val="0"/>
          <w:marBottom w:val="0"/>
          <w:divBdr>
            <w:top w:val="single" w:sz="2" w:space="0" w:color="auto"/>
            <w:left w:val="single" w:sz="2" w:space="0" w:color="auto"/>
            <w:bottom w:val="single" w:sz="2" w:space="0" w:color="auto"/>
            <w:right w:val="single" w:sz="2" w:space="0" w:color="auto"/>
          </w:divBdr>
        </w:div>
        <w:div w:id="963196438">
          <w:marLeft w:val="0"/>
          <w:marRight w:val="0"/>
          <w:marTop w:val="0"/>
          <w:marBottom w:val="0"/>
          <w:divBdr>
            <w:top w:val="single" w:sz="2" w:space="0" w:color="auto"/>
            <w:left w:val="single" w:sz="2" w:space="0" w:color="auto"/>
            <w:bottom w:val="single" w:sz="2" w:space="0" w:color="auto"/>
            <w:right w:val="single" w:sz="2" w:space="0" w:color="auto"/>
          </w:divBdr>
        </w:div>
        <w:div w:id="88435349">
          <w:marLeft w:val="0"/>
          <w:marRight w:val="0"/>
          <w:marTop w:val="0"/>
          <w:marBottom w:val="0"/>
          <w:divBdr>
            <w:top w:val="single" w:sz="2" w:space="0" w:color="auto"/>
            <w:left w:val="single" w:sz="2" w:space="0" w:color="auto"/>
            <w:bottom w:val="single" w:sz="2" w:space="0" w:color="auto"/>
            <w:right w:val="single" w:sz="2" w:space="0" w:color="auto"/>
          </w:divBdr>
        </w:div>
        <w:div w:id="2126994044">
          <w:marLeft w:val="0"/>
          <w:marRight w:val="0"/>
          <w:marTop w:val="0"/>
          <w:marBottom w:val="0"/>
          <w:divBdr>
            <w:top w:val="single" w:sz="2" w:space="0" w:color="auto"/>
            <w:left w:val="single" w:sz="2" w:space="0" w:color="auto"/>
            <w:bottom w:val="single" w:sz="2" w:space="0" w:color="auto"/>
            <w:right w:val="single" w:sz="2" w:space="0" w:color="auto"/>
          </w:divBdr>
        </w:div>
        <w:div w:id="1669676243">
          <w:marLeft w:val="0"/>
          <w:marRight w:val="0"/>
          <w:marTop w:val="0"/>
          <w:marBottom w:val="0"/>
          <w:divBdr>
            <w:top w:val="single" w:sz="2" w:space="0" w:color="auto"/>
            <w:left w:val="single" w:sz="2" w:space="0" w:color="auto"/>
            <w:bottom w:val="single" w:sz="2" w:space="0" w:color="auto"/>
            <w:right w:val="single" w:sz="2" w:space="0" w:color="auto"/>
          </w:divBdr>
        </w:div>
        <w:div w:id="2005356604">
          <w:marLeft w:val="0"/>
          <w:marRight w:val="0"/>
          <w:marTop w:val="0"/>
          <w:marBottom w:val="0"/>
          <w:divBdr>
            <w:top w:val="single" w:sz="2" w:space="0" w:color="auto"/>
            <w:left w:val="single" w:sz="2" w:space="0" w:color="auto"/>
            <w:bottom w:val="single" w:sz="2" w:space="0" w:color="auto"/>
            <w:right w:val="single" w:sz="2" w:space="0" w:color="auto"/>
          </w:divBdr>
        </w:div>
        <w:div w:id="787699492">
          <w:marLeft w:val="0"/>
          <w:marRight w:val="0"/>
          <w:marTop w:val="0"/>
          <w:marBottom w:val="0"/>
          <w:divBdr>
            <w:top w:val="single" w:sz="2" w:space="0" w:color="auto"/>
            <w:left w:val="single" w:sz="2" w:space="0" w:color="auto"/>
            <w:bottom w:val="single" w:sz="2" w:space="0" w:color="auto"/>
            <w:right w:val="single" w:sz="2" w:space="0" w:color="auto"/>
          </w:divBdr>
        </w:div>
        <w:div w:id="363023289">
          <w:marLeft w:val="0"/>
          <w:marRight w:val="0"/>
          <w:marTop w:val="0"/>
          <w:marBottom w:val="0"/>
          <w:divBdr>
            <w:top w:val="single" w:sz="2" w:space="0" w:color="auto"/>
            <w:left w:val="single" w:sz="2" w:space="0" w:color="auto"/>
            <w:bottom w:val="single" w:sz="2" w:space="0" w:color="auto"/>
            <w:right w:val="single" w:sz="2" w:space="0" w:color="auto"/>
          </w:divBdr>
        </w:div>
        <w:div w:id="363018162">
          <w:marLeft w:val="0"/>
          <w:marRight w:val="0"/>
          <w:marTop w:val="0"/>
          <w:marBottom w:val="0"/>
          <w:divBdr>
            <w:top w:val="single" w:sz="2" w:space="0" w:color="auto"/>
            <w:left w:val="single" w:sz="2" w:space="0" w:color="auto"/>
            <w:bottom w:val="single" w:sz="2" w:space="0" w:color="auto"/>
            <w:right w:val="single" w:sz="2" w:space="0" w:color="auto"/>
          </w:divBdr>
        </w:div>
        <w:div w:id="1011488972">
          <w:marLeft w:val="0"/>
          <w:marRight w:val="0"/>
          <w:marTop w:val="0"/>
          <w:marBottom w:val="0"/>
          <w:divBdr>
            <w:top w:val="single" w:sz="2" w:space="0" w:color="auto"/>
            <w:left w:val="single" w:sz="2" w:space="0" w:color="auto"/>
            <w:bottom w:val="single" w:sz="2" w:space="0" w:color="auto"/>
            <w:right w:val="single" w:sz="2" w:space="0" w:color="auto"/>
          </w:divBdr>
        </w:div>
        <w:div w:id="1321694763">
          <w:marLeft w:val="0"/>
          <w:marRight w:val="0"/>
          <w:marTop w:val="0"/>
          <w:marBottom w:val="0"/>
          <w:divBdr>
            <w:top w:val="single" w:sz="2" w:space="0" w:color="auto"/>
            <w:left w:val="single" w:sz="2" w:space="0" w:color="auto"/>
            <w:bottom w:val="single" w:sz="2" w:space="0" w:color="auto"/>
            <w:right w:val="single" w:sz="2" w:space="0" w:color="auto"/>
          </w:divBdr>
        </w:div>
        <w:div w:id="143740844">
          <w:marLeft w:val="0"/>
          <w:marRight w:val="0"/>
          <w:marTop w:val="0"/>
          <w:marBottom w:val="0"/>
          <w:divBdr>
            <w:top w:val="single" w:sz="2" w:space="0" w:color="auto"/>
            <w:left w:val="single" w:sz="2" w:space="0" w:color="auto"/>
            <w:bottom w:val="single" w:sz="2" w:space="0" w:color="auto"/>
            <w:right w:val="single" w:sz="2" w:space="0" w:color="auto"/>
          </w:divBdr>
        </w:div>
        <w:div w:id="353271803">
          <w:marLeft w:val="0"/>
          <w:marRight w:val="0"/>
          <w:marTop w:val="0"/>
          <w:marBottom w:val="0"/>
          <w:divBdr>
            <w:top w:val="single" w:sz="2" w:space="0" w:color="auto"/>
            <w:left w:val="single" w:sz="2" w:space="0" w:color="auto"/>
            <w:bottom w:val="single" w:sz="2" w:space="0" w:color="auto"/>
            <w:right w:val="single" w:sz="2" w:space="0" w:color="auto"/>
          </w:divBdr>
        </w:div>
        <w:div w:id="1854224896">
          <w:marLeft w:val="0"/>
          <w:marRight w:val="0"/>
          <w:marTop w:val="0"/>
          <w:marBottom w:val="0"/>
          <w:divBdr>
            <w:top w:val="single" w:sz="2" w:space="0" w:color="auto"/>
            <w:left w:val="single" w:sz="2" w:space="0" w:color="auto"/>
            <w:bottom w:val="single" w:sz="2" w:space="0" w:color="auto"/>
            <w:right w:val="single" w:sz="2" w:space="0" w:color="auto"/>
          </w:divBdr>
        </w:div>
        <w:div w:id="666785914">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09E36-0ECD-4283-8AD8-132C852C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52</Pages>
  <Words>8378</Words>
  <Characters>47758</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54</cp:revision>
  <dcterms:created xsi:type="dcterms:W3CDTF">2024-10-07T10:01:00Z</dcterms:created>
  <dcterms:modified xsi:type="dcterms:W3CDTF">2024-10-08T11:06:00Z</dcterms:modified>
</cp:coreProperties>
</file>